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34F9" w:rsidRDefault="003234F9" w:rsidP="003234F9">
      <w:pPr>
        <w:spacing w:before="100" w:beforeAutospacing="1" w:after="100" w:afterAutospacing="1"/>
      </w:pPr>
      <w:r>
        <w:t>Директорът на СЦДП разпореди пълна комплексна проверка на сечищата във вододайните зони на Габрово и Севлиево</w:t>
      </w:r>
    </w:p>
    <w:p w:rsidR="003234F9" w:rsidRDefault="003234F9" w:rsidP="003234F9">
      <w:pPr>
        <w:spacing w:before="100" w:beforeAutospacing="1" w:after="100" w:afterAutospacing="1"/>
      </w:pPr>
      <w:r>
        <w:t> </w:t>
      </w:r>
      <w:bookmarkStart w:id="0" w:name="_GoBack"/>
      <w:bookmarkEnd w:id="0"/>
      <w:r>
        <w:t xml:space="preserve">Пълна комплексна проверка да бъде извършена във вододайните зони на Габрово и Севлиево, разпореди директорът на </w:t>
      </w:r>
      <w:proofErr w:type="spellStart"/>
      <w:r>
        <w:t>Северноцентралното</w:t>
      </w:r>
      <w:proofErr w:type="spellEnd"/>
      <w:r>
        <w:t xml:space="preserve"> държавно предприятие /СЦДП/ инж. Цветелин Миланов, по повод публикация за незаконни сечи там. </w:t>
      </w:r>
    </w:p>
    <w:p w:rsidR="003234F9" w:rsidRDefault="003234F9" w:rsidP="003234F9">
      <w:pPr>
        <w:spacing w:before="100" w:beforeAutospacing="1" w:after="100" w:afterAutospacing="1"/>
      </w:pPr>
      <w:r>
        <w:t xml:space="preserve">Поредната проверка в упоменатите територии ще бъде извършена на терен и по документи, от специално назначена 7-членна комисия. Председател на екипа от проверяващи експерти е зам.-директорът на СЦДП инж. Тодор Бонев. </w:t>
      </w:r>
    </w:p>
    <w:p w:rsidR="003234F9" w:rsidRDefault="003234F9" w:rsidP="003234F9">
      <w:pPr>
        <w:spacing w:before="100" w:beforeAutospacing="1" w:after="100" w:afterAutospacing="1"/>
      </w:pPr>
      <w:r>
        <w:t xml:space="preserve">Предмет на проверката е дисциплината на ползване на дървесина във вододайните зони, находящи се в държавни горски територии в обхвата на СЦДП. Ще бъдат проверявани всички предвидени и изведени сечища – вид сеч, интензитет, количество дървесина и площ. Ще се извърши обстойна проверка на терен на всички действащи и освидетелствани сечища от 2017 г. Ще се инспектира и състоянието на горските пътища. </w:t>
      </w:r>
    </w:p>
    <w:p w:rsidR="003234F9" w:rsidRDefault="003234F9" w:rsidP="003234F9">
      <w:pPr>
        <w:spacing w:before="100" w:beforeAutospacing="1" w:after="100" w:afterAutospacing="1"/>
      </w:pPr>
      <w:r>
        <w:t>Крайният срок за извършване на проверката е 28 юли 2017г, а всички констатации на комисията ще бъдат обективирани в протокол.</w:t>
      </w:r>
    </w:p>
    <w:p w:rsidR="003234F9" w:rsidRDefault="003234F9" w:rsidP="003234F9">
      <w:pPr>
        <w:spacing w:before="100" w:beforeAutospacing="1" w:after="100" w:afterAutospacing="1"/>
      </w:pPr>
      <w:r>
        <w:t xml:space="preserve">В </w:t>
      </w:r>
      <w:proofErr w:type="spellStart"/>
      <w:r>
        <w:t>Северноцентралното</w:t>
      </w:r>
      <w:proofErr w:type="spellEnd"/>
      <w:r>
        <w:t xml:space="preserve"> държавно предприятие няма постъпили жалби или сигнали за нарушения.</w:t>
      </w:r>
    </w:p>
    <w:p w:rsidR="00CA2AA7" w:rsidRPr="008D7E5D" w:rsidRDefault="00CA2AA7" w:rsidP="008D7E5D"/>
    <w:sectPr w:rsidR="00CA2AA7" w:rsidRPr="008D7E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637"/>
    <w:rsid w:val="001301D2"/>
    <w:rsid w:val="003234F9"/>
    <w:rsid w:val="00344EE8"/>
    <w:rsid w:val="00586B3D"/>
    <w:rsid w:val="00590637"/>
    <w:rsid w:val="00812472"/>
    <w:rsid w:val="0085129F"/>
    <w:rsid w:val="008D7E5D"/>
    <w:rsid w:val="00A067E4"/>
    <w:rsid w:val="00AC55AC"/>
    <w:rsid w:val="00AD2704"/>
    <w:rsid w:val="00AF7100"/>
    <w:rsid w:val="00BC7F2A"/>
    <w:rsid w:val="00CA2AA7"/>
    <w:rsid w:val="00FB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A3DE24-84D4-474A-BBD0-51AB4E69A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234F9"/>
    <w:pPr>
      <w:spacing w:after="0" w:line="240" w:lineRule="auto"/>
    </w:pPr>
    <w:rPr>
      <w:rFonts w:ascii="Calibri" w:hAnsi="Calibri" w:cs="Calibri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74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Ваня</cp:lastModifiedBy>
  <cp:revision>2</cp:revision>
  <dcterms:created xsi:type="dcterms:W3CDTF">2017-07-12T12:21:00Z</dcterms:created>
  <dcterms:modified xsi:type="dcterms:W3CDTF">2017-07-12T12:21:00Z</dcterms:modified>
</cp:coreProperties>
</file>