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C58" w:rsidRPr="0016491F" w:rsidRDefault="0016491F" w:rsidP="0016491F">
      <w:pPr>
        <w:pStyle w:val="Style2"/>
        <w:widowControl/>
        <w:spacing w:line="240" w:lineRule="exact"/>
        <w:jc w:val="center"/>
      </w:pPr>
      <w:r w:rsidRPr="0016491F">
        <w:t xml:space="preserve">                                           Утвърдил:</w:t>
      </w:r>
    </w:p>
    <w:p w:rsidR="0016491F" w:rsidRPr="0016491F" w:rsidRDefault="0016491F" w:rsidP="0016491F">
      <w:pPr>
        <w:pStyle w:val="Style2"/>
        <w:widowControl/>
        <w:spacing w:line="240" w:lineRule="exact"/>
        <w:jc w:val="center"/>
      </w:pPr>
      <w:r w:rsidRPr="0016491F">
        <w:t xml:space="preserve">                                                                   инж. Г Митев</w:t>
      </w:r>
    </w:p>
    <w:p w:rsidR="0016491F" w:rsidRPr="0016491F" w:rsidRDefault="0016491F" w:rsidP="0016491F">
      <w:pPr>
        <w:pStyle w:val="Style2"/>
        <w:widowControl/>
        <w:spacing w:line="240" w:lineRule="exact"/>
        <w:jc w:val="right"/>
      </w:pPr>
      <w:r w:rsidRPr="0016491F">
        <w:t>Директор ТП ДГС Силистра</w:t>
      </w:r>
    </w:p>
    <w:p w:rsidR="0016491F" w:rsidRDefault="0016491F" w:rsidP="0016491F">
      <w:pPr>
        <w:pStyle w:val="Style2"/>
        <w:widowControl/>
        <w:spacing w:line="240" w:lineRule="exact"/>
        <w:jc w:val="both"/>
        <w:rPr>
          <w:sz w:val="20"/>
          <w:szCs w:val="20"/>
        </w:rPr>
      </w:pPr>
    </w:p>
    <w:p w:rsidR="0016491F" w:rsidRDefault="0016491F" w:rsidP="0016491F">
      <w:pPr>
        <w:pStyle w:val="Style2"/>
        <w:widowControl/>
        <w:spacing w:line="240" w:lineRule="exact"/>
        <w:jc w:val="both"/>
        <w:rPr>
          <w:sz w:val="20"/>
          <w:szCs w:val="20"/>
        </w:rPr>
      </w:pPr>
    </w:p>
    <w:p w:rsidR="00294C58" w:rsidRPr="0016491F" w:rsidRDefault="004570DA" w:rsidP="0016491F">
      <w:pPr>
        <w:pStyle w:val="Style2"/>
        <w:widowControl/>
        <w:spacing w:before="43"/>
        <w:ind w:left="1138"/>
        <w:jc w:val="both"/>
        <w:rPr>
          <w:b/>
          <w:bCs/>
          <w:sz w:val="28"/>
          <w:szCs w:val="28"/>
        </w:rPr>
      </w:pPr>
      <w:r>
        <w:rPr>
          <w:rStyle w:val="FontStyle12"/>
        </w:rPr>
        <w:t>ПОЛИТИКА ЗА УПРАВЛЕНИЕ НА ГОРИТЕ НА</w:t>
      </w:r>
      <w:bookmarkStart w:id="0" w:name="_GoBack"/>
      <w:bookmarkEnd w:id="0"/>
    </w:p>
    <w:p w:rsidR="00294C58" w:rsidRDefault="004570DA">
      <w:pPr>
        <w:pStyle w:val="Style3"/>
        <w:widowControl/>
        <w:spacing w:before="62"/>
        <w:ind w:right="1728"/>
        <w:rPr>
          <w:rStyle w:val="FontStyle12"/>
        </w:rPr>
      </w:pPr>
      <w:r>
        <w:rPr>
          <w:rStyle w:val="FontStyle12"/>
        </w:rPr>
        <w:t xml:space="preserve">ТЕРИТОРИЯТА НА ТП ДГС </w:t>
      </w:r>
      <w:r w:rsidR="0016491F">
        <w:rPr>
          <w:rStyle w:val="FontStyle12"/>
        </w:rPr>
        <w:t>Силистра</w:t>
      </w:r>
      <w:r>
        <w:rPr>
          <w:rStyle w:val="FontStyle12"/>
        </w:rPr>
        <w:t xml:space="preserve"> ВИЗИЯ И МИСИЯ</w:t>
      </w:r>
    </w:p>
    <w:p w:rsidR="00294C58" w:rsidRDefault="004570DA">
      <w:pPr>
        <w:pStyle w:val="Style4"/>
        <w:widowControl/>
        <w:spacing w:before="53"/>
        <w:rPr>
          <w:rStyle w:val="FontStyle13"/>
        </w:rPr>
      </w:pPr>
      <w:r>
        <w:rPr>
          <w:rStyle w:val="FontStyle13"/>
        </w:rPr>
        <w:t xml:space="preserve">Визията и мисията на ТП ДГС </w:t>
      </w:r>
      <w:r w:rsidR="0016491F">
        <w:rPr>
          <w:rStyle w:val="FontStyle13"/>
          <w:b/>
        </w:rPr>
        <w:t>Силистра</w:t>
      </w:r>
      <w:r w:rsidRPr="0016491F">
        <w:rPr>
          <w:rStyle w:val="FontStyle13"/>
          <w:b/>
        </w:rPr>
        <w:t xml:space="preserve"> да определени в контекста на стратегическата визия и основните цели за развитието на горския сект</w:t>
      </w:r>
      <w:r>
        <w:rPr>
          <w:rStyle w:val="FontStyle13"/>
        </w:rPr>
        <w:t>ор, дефинирани в Националната стратегия за развитие на горския сектор в Република България за периода 2013 - 2020 г.</w:t>
      </w:r>
    </w:p>
    <w:p w:rsidR="00294C58" w:rsidRDefault="004570DA">
      <w:pPr>
        <w:pStyle w:val="Style4"/>
        <w:widowControl/>
        <w:spacing w:before="115"/>
        <w:rPr>
          <w:rStyle w:val="FontStyle13"/>
        </w:rPr>
      </w:pPr>
      <w:r>
        <w:rPr>
          <w:rStyle w:val="FontStyle14"/>
        </w:rPr>
        <w:t xml:space="preserve">Мисията </w:t>
      </w:r>
      <w:r>
        <w:rPr>
          <w:rStyle w:val="FontStyle13"/>
        </w:rPr>
        <w:t xml:space="preserve">на </w:t>
      </w:r>
      <w:r w:rsidR="0016491F" w:rsidRPr="0016491F">
        <w:rPr>
          <w:rStyle w:val="FontStyle13"/>
        </w:rPr>
        <w:t xml:space="preserve">ТП ДГС Силистра </w:t>
      </w:r>
      <w:r>
        <w:rPr>
          <w:rStyle w:val="FontStyle13"/>
        </w:rPr>
        <w:t>е да осигури провеждането на последователна и координирана горска политика и да създаде необходимите условия за гарантиране и подобряване на устойчивото управление на горите на територията си.</w:t>
      </w:r>
    </w:p>
    <w:p w:rsidR="00294C58" w:rsidRDefault="004570DA">
      <w:pPr>
        <w:pStyle w:val="Style4"/>
        <w:widowControl/>
        <w:spacing w:before="115" w:line="283" w:lineRule="exact"/>
        <w:ind w:firstLine="518"/>
        <w:rPr>
          <w:rStyle w:val="FontStyle14"/>
        </w:rPr>
      </w:pPr>
      <w:r>
        <w:rPr>
          <w:rStyle w:val="FontStyle13"/>
        </w:rPr>
        <w:t xml:space="preserve">Като част от горския сектор на България, управлението на горите на </w:t>
      </w:r>
      <w:r w:rsidR="0016491F" w:rsidRPr="0016491F">
        <w:rPr>
          <w:rStyle w:val="FontStyle13"/>
        </w:rPr>
        <w:t xml:space="preserve">ТП ДГС Силистра </w:t>
      </w:r>
      <w:r>
        <w:rPr>
          <w:rStyle w:val="FontStyle13"/>
        </w:rPr>
        <w:t xml:space="preserve">е насочена към реализиране на </w:t>
      </w:r>
      <w:r>
        <w:rPr>
          <w:rStyle w:val="FontStyle14"/>
        </w:rPr>
        <w:t>визията:</w:t>
      </w:r>
    </w:p>
    <w:p w:rsidR="00294C58" w:rsidRDefault="004570DA">
      <w:pPr>
        <w:pStyle w:val="Style4"/>
        <w:widowControl/>
        <w:spacing w:before="5" w:line="283" w:lineRule="exact"/>
        <w:ind w:firstLine="523"/>
        <w:rPr>
          <w:rStyle w:val="FontStyle13"/>
        </w:rPr>
      </w:pPr>
      <w:r>
        <w:rPr>
          <w:rStyle w:val="FontStyle13"/>
        </w:rPr>
        <w:t>„Към 2020 г. България ще има жизнени, продуктивни и многофункционални гори, устойчив, конкурентоспособен и иновативен горски сектор, съхранени биологично разнообразие, количество и качество на водните ресурси в горските територии. Секторът ще подпомага икономическото развитие на страната, ще осигурява условия за пълноценна реализация на заетите в него, ще способства в максимална степен за смекчаване на ефекта от промяната в климата и ще гарантира поддържането на здравословна околна среда.".</w:t>
      </w:r>
    </w:p>
    <w:p w:rsidR="00294C58" w:rsidRDefault="004570DA">
      <w:pPr>
        <w:pStyle w:val="Style4"/>
        <w:widowControl/>
        <w:spacing w:line="283" w:lineRule="exact"/>
        <w:ind w:firstLine="518"/>
        <w:rPr>
          <w:rStyle w:val="FontStyle13"/>
        </w:rPr>
      </w:pPr>
      <w:r>
        <w:rPr>
          <w:rStyle w:val="FontStyle13"/>
        </w:rPr>
        <w:t xml:space="preserve">В резултат от прилагането на политиката за управление на горите се очаква да се запазят и обогатят екологичните, социалните и икономическите функции на горите на територията на </w:t>
      </w:r>
      <w:r w:rsidR="0016491F" w:rsidRPr="0016491F">
        <w:rPr>
          <w:rStyle w:val="FontStyle13"/>
        </w:rPr>
        <w:t xml:space="preserve">ТП ДГС Силистра </w:t>
      </w:r>
      <w:r>
        <w:rPr>
          <w:rStyle w:val="FontStyle13"/>
        </w:rPr>
        <w:t xml:space="preserve">Визията и мисията на </w:t>
      </w:r>
      <w:r w:rsidR="0016491F" w:rsidRPr="0016491F">
        <w:rPr>
          <w:rStyle w:val="FontStyle13"/>
        </w:rPr>
        <w:t xml:space="preserve">ТП ДГС Силистра </w:t>
      </w:r>
      <w:r>
        <w:rPr>
          <w:rStyle w:val="FontStyle13"/>
        </w:rPr>
        <w:t xml:space="preserve">са в съответствие и с Принципите и Критериите на </w:t>
      </w:r>
      <w:r>
        <w:rPr>
          <w:rStyle w:val="FontStyle13"/>
          <w:lang w:val="en-US"/>
        </w:rPr>
        <w:t xml:space="preserve">FSC, </w:t>
      </w:r>
      <w:r>
        <w:rPr>
          <w:rStyle w:val="FontStyle13"/>
        </w:rPr>
        <w:t xml:space="preserve">разработени да насърчават </w:t>
      </w:r>
      <w:proofErr w:type="spellStart"/>
      <w:r>
        <w:rPr>
          <w:rStyle w:val="FontStyle13"/>
        </w:rPr>
        <w:t>екологосъобразно</w:t>
      </w:r>
      <w:proofErr w:type="spellEnd"/>
      <w:r>
        <w:rPr>
          <w:rStyle w:val="FontStyle13"/>
        </w:rPr>
        <w:t>, обществено полезно и икономически изгодно управление на горите в света.</w:t>
      </w:r>
    </w:p>
    <w:p w:rsidR="00294C58" w:rsidRDefault="00294C58">
      <w:pPr>
        <w:pStyle w:val="Style5"/>
        <w:widowControl/>
        <w:spacing w:line="240" w:lineRule="exact"/>
        <w:jc w:val="left"/>
        <w:rPr>
          <w:sz w:val="20"/>
          <w:szCs w:val="20"/>
        </w:rPr>
      </w:pPr>
    </w:p>
    <w:p w:rsidR="00294C58" w:rsidRDefault="004570DA">
      <w:pPr>
        <w:pStyle w:val="Style5"/>
        <w:widowControl/>
        <w:spacing w:before="96" w:line="240" w:lineRule="auto"/>
        <w:jc w:val="left"/>
        <w:rPr>
          <w:rStyle w:val="FontStyle14"/>
        </w:rPr>
      </w:pPr>
      <w:r>
        <w:rPr>
          <w:rStyle w:val="FontStyle14"/>
        </w:rPr>
        <w:t>ЦЕЛИ</w:t>
      </w:r>
    </w:p>
    <w:p w:rsidR="00294C58" w:rsidRDefault="004570DA">
      <w:pPr>
        <w:pStyle w:val="Style6"/>
        <w:widowControl/>
        <w:spacing w:before="120"/>
        <w:rPr>
          <w:rStyle w:val="FontStyle13"/>
          <w:lang w:val="en-US"/>
        </w:rPr>
      </w:pPr>
      <w:r>
        <w:rPr>
          <w:rStyle w:val="FontStyle13"/>
        </w:rPr>
        <w:t xml:space="preserve">Осъществяването на визията е свързано с изпълнението на 10 стратегически цели и 47 оперативни цели, които ще осигурят и изпълнение на Принципите и Критериите на </w:t>
      </w:r>
      <w:r>
        <w:rPr>
          <w:rStyle w:val="FontStyle13"/>
          <w:lang w:val="en-US"/>
        </w:rPr>
        <w:t>FSC.</w:t>
      </w:r>
    </w:p>
    <w:p w:rsidR="00294C58" w:rsidRDefault="00294C58">
      <w:pPr>
        <w:pStyle w:val="Style5"/>
        <w:widowControl/>
        <w:spacing w:line="240" w:lineRule="exact"/>
        <w:jc w:val="left"/>
        <w:rPr>
          <w:sz w:val="20"/>
          <w:szCs w:val="20"/>
        </w:rPr>
      </w:pPr>
    </w:p>
    <w:p w:rsidR="00294C58" w:rsidRDefault="004570DA">
      <w:pPr>
        <w:pStyle w:val="Style5"/>
        <w:widowControl/>
        <w:spacing w:before="106" w:line="240" w:lineRule="auto"/>
        <w:jc w:val="left"/>
        <w:rPr>
          <w:rStyle w:val="FontStyle14"/>
        </w:rPr>
      </w:pPr>
      <w:r>
        <w:rPr>
          <w:rStyle w:val="FontStyle14"/>
        </w:rPr>
        <w:t>СТРАТЕГИЧЕСКА ЦЕЛ 1</w:t>
      </w:r>
    </w:p>
    <w:p w:rsidR="00294C58" w:rsidRDefault="004570DA">
      <w:pPr>
        <w:pStyle w:val="Style5"/>
        <w:widowControl/>
        <w:spacing w:before="101"/>
        <w:rPr>
          <w:rStyle w:val="FontStyle14"/>
        </w:rPr>
      </w:pPr>
      <w:r>
        <w:rPr>
          <w:rStyle w:val="FontStyle14"/>
        </w:rPr>
        <w:t>Спазва се приложимото национално законодателство, както и ратифицираните от България международни договори, конвенции и споразумения.</w:t>
      </w:r>
    </w:p>
    <w:p w:rsidR="00294C58" w:rsidRDefault="004570DA">
      <w:pPr>
        <w:pStyle w:val="Style7"/>
        <w:widowControl/>
        <w:spacing w:before="48"/>
        <w:rPr>
          <w:rStyle w:val="FontStyle13"/>
        </w:rPr>
      </w:pPr>
      <w:r>
        <w:rPr>
          <w:rStyle w:val="FontStyle14"/>
        </w:rPr>
        <w:t>Оперативна цел 1.</w:t>
      </w:r>
      <w:proofErr w:type="spellStart"/>
      <w:r>
        <w:rPr>
          <w:rStyle w:val="FontStyle14"/>
        </w:rPr>
        <w:t>1</w:t>
      </w:r>
      <w:proofErr w:type="spellEnd"/>
      <w:r>
        <w:rPr>
          <w:rStyle w:val="FontStyle14"/>
        </w:rPr>
        <w:t xml:space="preserve">. </w:t>
      </w:r>
      <w:r>
        <w:rPr>
          <w:rStyle w:val="FontStyle13"/>
        </w:rPr>
        <w:t xml:space="preserve">Разработени са и се прилагат мерки за защита на територията на </w:t>
      </w:r>
      <w:r w:rsidR="0016491F" w:rsidRPr="0016491F">
        <w:rPr>
          <w:rStyle w:val="FontStyle13"/>
        </w:rPr>
        <w:t xml:space="preserve">ТП ДГС Силистра </w:t>
      </w:r>
      <w:r>
        <w:rPr>
          <w:rStyle w:val="FontStyle13"/>
        </w:rPr>
        <w:t>от нелегален добив, заселване и други нерегламентирани дейности.</w:t>
      </w:r>
    </w:p>
    <w:p w:rsidR="00294C58" w:rsidRDefault="00294C58">
      <w:pPr>
        <w:pStyle w:val="Style7"/>
        <w:widowControl/>
        <w:spacing w:line="240" w:lineRule="exact"/>
        <w:ind w:firstLine="264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5" w:line="269" w:lineRule="exact"/>
        <w:ind w:firstLine="264"/>
        <w:rPr>
          <w:rStyle w:val="FontStyle13"/>
        </w:rPr>
      </w:pPr>
      <w:r>
        <w:rPr>
          <w:rStyle w:val="FontStyle14"/>
        </w:rPr>
        <w:t xml:space="preserve">Оперативна цел 1.2. </w:t>
      </w:r>
      <w:r>
        <w:rPr>
          <w:rStyle w:val="FontStyle13"/>
        </w:rPr>
        <w:t>Разработени са и се прилагат механизми за разрешаване на спорове, свързани със собствеността и правото на ползване.</w:t>
      </w:r>
    </w:p>
    <w:p w:rsidR="00294C58" w:rsidRDefault="00294C58">
      <w:pPr>
        <w:pStyle w:val="Style7"/>
        <w:widowControl/>
        <w:spacing w:line="240" w:lineRule="exact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5" w:line="254" w:lineRule="exact"/>
        <w:rPr>
          <w:rStyle w:val="FontStyle13"/>
        </w:rPr>
      </w:pPr>
      <w:r>
        <w:rPr>
          <w:rStyle w:val="FontStyle14"/>
        </w:rPr>
        <w:t xml:space="preserve">Оперативна цел 1.3. </w:t>
      </w:r>
      <w:r>
        <w:rPr>
          <w:rStyle w:val="FontStyle13"/>
        </w:rPr>
        <w:t>Разработена е и се прилага антикорупционна политика, която включва задължението да не се предлагат или приемат парични подкупи, и против всяка друга форма на корупция.</w:t>
      </w:r>
    </w:p>
    <w:p w:rsidR="00294C58" w:rsidRDefault="00294C58">
      <w:pPr>
        <w:pStyle w:val="Style5"/>
        <w:widowControl/>
        <w:spacing w:line="240" w:lineRule="exact"/>
        <w:jc w:val="left"/>
        <w:rPr>
          <w:sz w:val="20"/>
          <w:szCs w:val="20"/>
        </w:rPr>
      </w:pPr>
    </w:p>
    <w:p w:rsidR="00294C58" w:rsidRDefault="00294C58">
      <w:pPr>
        <w:pStyle w:val="Style5"/>
        <w:widowControl/>
        <w:spacing w:line="240" w:lineRule="exact"/>
        <w:jc w:val="left"/>
        <w:rPr>
          <w:sz w:val="20"/>
          <w:szCs w:val="20"/>
        </w:rPr>
      </w:pPr>
    </w:p>
    <w:p w:rsidR="00294C58" w:rsidRDefault="004570DA">
      <w:pPr>
        <w:pStyle w:val="Style5"/>
        <w:widowControl/>
        <w:spacing w:before="67" w:line="307" w:lineRule="exact"/>
        <w:jc w:val="left"/>
        <w:rPr>
          <w:rStyle w:val="FontStyle14"/>
        </w:rPr>
      </w:pPr>
      <w:r>
        <w:rPr>
          <w:rStyle w:val="FontStyle14"/>
        </w:rPr>
        <w:t>СТРАТЕГИЧЕСКА ЦЕЛ 2</w:t>
      </w:r>
    </w:p>
    <w:p w:rsidR="00294C58" w:rsidRDefault="004570DA">
      <w:pPr>
        <w:pStyle w:val="Style5"/>
        <w:widowControl/>
        <w:spacing w:before="48" w:line="307" w:lineRule="exact"/>
        <w:rPr>
          <w:rStyle w:val="FontStyle14"/>
        </w:rPr>
      </w:pPr>
      <w:r>
        <w:rPr>
          <w:rStyle w:val="FontStyle14"/>
        </w:rPr>
        <w:t>ТП ДГС Сеслав допринася за поддържане и/или подобряване на социалното и икономическото благосъстояние на служителите и работниците</w:t>
      </w:r>
    </w:p>
    <w:p w:rsidR="00294C58" w:rsidRDefault="00294C58">
      <w:pPr>
        <w:pStyle w:val="Style7"/>
        <w:widowControl/>
        <w:spacing w:line="240" w:lineRule="exact"/>
        <w:ind w:firstLine="264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221"/>
        <w:ind w:firstLine="264"/>
        <w:rPr>
          <w:rStyle w:val="FontStyle13"/>
        </w:rPr>
      </w:pPr>
      <w:r>
        <w:rPr>
          <w:rStyle w:val="FontStyle14"/>
        </w:rPr>
        <w:t xml:space="preserve">Оперативна цел 2.1. </w:t>
      </w:r>
      <w:r>
        <w:rPr>
          <w:rStyle w:val="FontStyle13"/>
        </w:rPr>
        <w:t>Насърчава се равенството между половете при трудовите практики, предоставянето на възможности за обучение и повишаване на квалификацията, сключването на договори, както и в процесите на разпределение на работата и управленските дейности като цяло.</w:t>
      </w:r>
    </w:p>
    <w:p w:rsidR="00294C58" w:rsidRDefault="00294C58">
      <w:pPr>
        <w:pStyle w:val="Style7"/>
        <w:widowControl/>
        <w:spacing w:line="240" w:lineRule="exact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43" w:line="245" w:lineRule="exact"/>
        <w:rPr>
          <w:rStyle w:val="FontStyle13"/>
        </w:rPr>
      </w:pPr>
      <w:r>
        <w:rPr>
          <w:rStyle w:val="FontStyle14"/>
        </w:rPr>
        <w:t>Оперативна цел 2.</w:t>
      </w:r>
      <w:proofErr w:type="spellStart"/>
      <w:r>
        <w:rPr>
          <w:rStyle w:val="FontStyle14"/>
        </w:rPr>
        <w:t>2</w:t>
      </w:r>
      <w:proofErr w:type="spellEnd"/>
      <w:r>
        <w:rPr>
          <w:rStyle w:val="FontStyle14"/>
        </w:rPr>
        <w:t xml:space="preserve">. </w:t>
      </w:r>
      <w:r>
        <w:rPr>
          <w:rStyle w:val="FontStyle13"/>
        </w:rPr>
        <w:t>Спазват се изискванията за безопасност на труда с цел зашита на работниците от трудови злополуки и професионални заболявания. Прилаганите практики съответстват на препоръките на Правилника на МОТ за безопасност на труда в горите.</w:t>
      </w:r>
    </w:p>
    <w:p w:rsidR="00294C58" w:rsidRDefault="00294C58">
      <w:pPr>
        <w:pStyle w:val="Style7"/>
        <w:widowControl/>
        <w:spacing w:line="240" w:lineRule="exact"/>
        <w:ind w:firstLine="264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10"/>
        <w:ind w:firstLine="264"/>
        <w:rPr>
          <w:rStyle w:val="FontStyle13"/>
        </w:rPr>
      </w:pPr>
      <w:r>
        <w:rPr>
          <w:rStyle w:val="FontStyle14"/>
        </w:rPr>
        <w:t xml:space="preserve">Оперативна цел 2.3. </w:t>
      </w:r>
      <w:r>
        <w:rPr>
          <w:rStyle w:val="FontStyle13"/>
        </w:rPr>
        <w:t>Трудовите възнаграждения на служителите са еквивалентни или надвишават минималните трудови възнаграждения за страната и други възприети споразумения за горския сектор в т.ч. колективно трудово договаряне.</w:t>
      </w:r>
    </w:p>
    <w:p w:rsidR="00294C58" w:rsidRDefault="00294C58">
      <w:pPr>
        <w:pStyle w:val="Style7"/>
        <w:widowControl/>
        <w:spacing w:line="240" w:lineRule="exact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10"/>
        <w:rPr>
          <w:rStyle w:val="FontStyle13"/>
        </w:rPr>
      </w:pPr>
      <w:r>
        <w:rPr>
          <w:rStyle w:val="FontStyle14"/>
        </w:rPr>
        <w:t xml:space="preserve">Оперативна цел 2.4. </w:t>
      </w:r>
      <w:r>
        <w:rPr>
          <w:rStyle w:val="FontStyle13"/>
        </w:rPr>
        <w:t>Осигурява се подходящо обучение на служителите и изпълнителите и се осъществява контрол за постигане на безопасно и ефективно изпълнение на планираните дейности.</w:t>
      </w:r>
    </w:p>
    <w:p w:rsidR="00294C58" w:rsidRDefault="00294C58">
      <w:pPr>
        <w:pStyle w:val="Style7"/>
        <w:widowControl/>
        <w:spacing w:line="240" w:lineRule="exact"/>
        <w:ind w:firstLine="264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5"/>
        <w:ind w:firstLine="264"/>
        <w:rPr>
          <w:rStyle w:val="FontStyle13"/>
        </w:rPr>
      </w:pPr>
      <w:r>
        <w:rPr>
          <w:rStyle w:val="FontStyle14"/>
        </w:rPr>
        <w:t xml:space="preserve">Оперативна цел 2.5. </w:t>
      </w:r>
      <w:r>
        <w:rPr>
          <w:rStyle w:val="FontStyle13"/>
        </w:rPr>
        <w:t>Разработени са и се прилагат подходящи механизми за разрешаване на възникнали конфликти.</w:t>
      </w:r>
    </w:p>
    <w:p w:rsidR="00294C58" w:rsidRDefault="00294C58">
      <w:pPr>
        <w:pStyle w:val="Style5"/>
        <w:widowControl/>
        <w:spacing w:line="240" w:lineRule="exact"/>
        <w:jc w:val="left"/>
        <w:rPr>
          <w:sz w:val="20"/>
          <w:szCs w:val="20"/>
        </w:rPr>
      </w:pPr>
    </w:p>
    <w:p w:rsidR="00294C58" w:rsidRDefault="004570DA">
      <w:pPr>
        <w:pStyle w:val="Style5"/>
        <w:widowControl/>
        <w:spacing w:before="34" w:line="240" w:lineRule="auto"/>
        <w:jc w:val="left"/>
        <w:rPr>
          <w:rStyle w:val="FontStyle14"/>
        </w:rPr>
      </w:pPr>
      <w:r>
        <w:rPr>
          <w:rStyle w:val="FontStyle14"/>
        </w:rPr>
        <w:t>СТРАТЕГИЧЕСКА ЦЕЛ 3</w:t>
      </w:r>
    </w:p>
    <w:p w:rsidR="00294C58" w:rsidRDefault="004570DA">
      <w:pPr>
        <w:pStyle w:val="Style5"/>
        <w:widowControl/>
        <w:spacing w:before="106" w:line="254" w:lineRule="exact"/>
        <w:rPr>
          <w:rStyle w:val="FontStyle14"/>
        </w:rPr>
      </w:pPr>
      <w:r>
        <w:rPr>
          <w:rStyle w:val="FontStyle14"/>
        </w:rPr>
        <w:t>ТП ДГС Сеслав допринася за поддържането и насърчаването на социалното и икономическо благополучие на местните общности</w:t>
      </w:r>
    </w:p>
    <w:p w:rsidR="00294C58" w:rsidRDefault="00294C58">
      <w:pPr>
        <w:pStyle w:val="Style7"/>
        <w:widowControl/>
        <w:spacing w:line="240" w:lineRule="exact"/>
        <w:ind w:firstLine="259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101"/>
        <w:ind w:firstLine="259"/>
        <w:rPr>
          <w:rStyle w:val="FontStyle13"/>
        </w:rPr>
      </w:pPr>
      <w:r>
        <w:rPr>
          <w:rStyle w:val="FontStyle14"/>
        </w:rPr>
        <w:t xml:space="preserve">Оперативна цел 3.1. </w:t>
      </w:r>
      <w:r>
        <w:rPr>
          <w:rStyle w:val="FontStyle13"/>
        </w:rPr>
        <w:t xml:space="preserve">Спазват се правата на местните общности и засегнатите и заинтересованите страни в и извън границите на </w:t>
      </w:r>
      <w:r w:rsidR="0016491F" w:rsidRPr="0016491F">
        <w:rPr>
          <w:rStyle w:val="FontStyle13"/>
        </w:rPr>
        <w:t xml:space="preserve">ТП ДГС Силистра </w:t>
      </w:r>
      <w:r>
        <w:rPr>
          <w:rStyle w:val="FontStyle13"/>
        </w:rPr>
        <w:t xml:space="preserve">вкл. по отношение на собствеността, достъп до и ползване на горски ресурси и </w:t>
      </w:r>
      <w:proofErr w:type="spellStart"/>
      <w:r>
        <w:rPr>
          <w:rStyle w:val="FontStyle13"/>
        </w:rPr>
        <w:t>екосистемни</w:t>
      </w:r>
      <w:proofErr w:type="spellEnd"/>
      <w:r>
        <w:rPr>
          <w:rStyle w:val="FontStyle13"/>
        </w:rPr>
        <w:t xml:space="preserve"> услуги.</w:t>
      </w:r>
    </w:p>
    <w:p w:rsidR="00294C58" w:rsidRDefault="00294C58">
      <w:pPr>
        <w:pStyle w:val="Style7"/>
        <w:widowControl/>
        <w:spacing w:line="240" w:lineRule="exact"/>
        <w:ind w:firstLine="259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5"/>
        <w:ind w:firstLine="259"/>
        <w:rPr>
          <w:rStyle w:val="FontStyle13"/>
        </w:rPr>
      </w:pPr>
      <w:r>
        <w:rPr>
          <w:rStyle w:val="FontStyle14"/>
        </w:rPr>
        <w:t xml:space="preserve">Оперативна цел 3.2. </w:t>
      </w:r>
      <w:r>
        <w:rPr>
          <w:rStyle w:val="FontStyle13"/>
        </w:rPr>
        <w:t>Местните общности и засегнатите и заинтересованите страни осъществяват контрол върху горскостопанските дейности в степен, която позволява да защитават своите права или ресурси.</w:t>
      </w:r>
    </w:p>
    <w:p w:rsidR="00294C58" w:rsidRDefault="004570DA">
      <w:pPr>
        <w:pStyle w:val="Style7"/>
        <w:widowControl/>
        <w:spacing w:before="48"/>
        <w:ind w:firstLine="259"/>
        <w:rPr>
          <w:rStyle w:val="FontStyle13"/>
        </w:rPr>
      </w:pPr>
      <w:r>
        <w:rPr>
          <w:rStyle w:val="FontStyle14"/>
        </w:rPr>
        <w:t>Оперативна цел 3.</w:t>
      </w:r>
      <w:proofErr w:type="spellStart"/>
      <w:r>
        <w:rPr>
          <w:rStyle w:val="FontStyle14"/>
        </w:rPr>
        <w:t>3</w:t>
      </w:r>
      <w:proofErr w:type="spellEnd"/>
      <w:r>
        <w:rPr>
          <w:rStyle w:val="FontStyle14"/>
        </w:rPr>
        <w:t xml:space="preserve">. </w:t>
      </w:r>
      <w:r>
        <w:rPr>
          <w:rStyle w:val="FontStyle13"/>
        </w:rPr>
        <w:t>На местните общности и изпълнителите са предоставени подходящи възможности за заетост, обучение и други услуги.</w:t>
      </w:r>
    </w:p>
    <w:p w:rsidR="00294C58" w:rsidRDefault="00294C58">
      <w:pPr>
        <w:pStyle w:val="Style7"/>
        <w:widowControl/>
        <w:spacing w:line="240" w:lineRule="exact"/>
        <w:ind w:firstLine="264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19" w:line="259" w:lineRule="exact"/>
        <w:ind w:firstLine="264"/>
        <w:rPr>
          <w:rStyle w:val="FontStyle13"/>
        </w:rPr>
      </w:pPr>
      <w:r>
        <w:rPr>
          <w:rStyle w:val="FontStyle14"/>
        </w:rPr>
        <w:t xml:space="preserve">Оперативна цел 3.4. </w:t>
      </w:r>
      <w:r>
        <w:rPr>
          <w:rStyle w:val="FontStyle13"/>
        </w:rPr>
        <w:t>Предприети се действия за идентифициране, предотвратяване и смекчаване на значителни негативни социални, екологични и икономически въздействия върху засегнатите общности, възникнали в резултат на горскостопанските дейности.</w:t>
      </w:r>
    </w:p>
    <w:p w:rsidR="00294C58" w:rsidRDefault="00294C58">
      <w:pPr>
        <w:pStyle w:val="Style7"/>
        <w:widowControl/>
        <w:spacing w:line="240" w:lineRule="exact"/>
        <w:ind w:firstLine="259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19" w:line="245" w:lineRule="exact"/>
        <w:ind w:firstLine="259"/>
        <w:rPr>
          <w:rStyle w:val="FontStyle13"/>
        </w:rPr>
      </w:pPr>
      <w:r>
        <w:rPr>
          <w:rStyle w:val="FontStyle14"/>
        </w:rPr>
        <w:t xml:space="preserve">Оперативна цел 3.5. </w:t>
      </w:r>
      <w:r>
        <w:rPr>
          <w:rStyle w:val="FontStyle13"/>
        </w:rPr>
        <w:t>Разработени са и се прилагат механизми за разрешаване на спорове по отношение на въздействието на горскостопанските дейности.</w:t>
      </w:r>
    </w:p>
    <w:p w:rsidR="00294C58" w:rsidRDefault="00294C58">
      <w:pPr>
        <w:pStyle w:val="Style7"/>
        <w:widowControl/>
        <w:spacing w:line="240" w:lineRule="exact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14"/>
        <w:rPr>
          <w:rStyle w:val="FontStyle13"/>
        </w:rPr>
      </w:pPr>
      <w:r>
        <w:rPr>
          <w:rStyle w:val="FontStyle14"/>
        </w:rPr>
        <w:t xml:space="preserve">Оперативна цел 3.6. </w:t>
      </w:r>
      <w:r>
        <w:rPr>
          <w:rStyle w:val="FontStyle13"/>
        </w:rPr>
        <w:t>Идентифицирани са местата от особено културно, екологично, икономическо, религиозно или духовно значение за местните общности и тяхното управление е съгласувано с местни общности.</w:t>
      </w:r>
    </w:p>
    <w:p w:rsidR="00294C58" w:rsidRDefault="00294C58">
      <w:pPr>
        <w:pStyle w:val="Style5"/>
        <w:widowControl/>
        <w:spacing w:line="240" w:lineRule="exact"/>
        <w:jc w:val="left"/>
        <w:rPr>
          <w:sz w:val="20"/>
          <w:szCs w:val="20"/>
        </w:rPr>
      </w:pPr>
    </w:p>
    <w:p w:rsidR="00294C58" w:rsidRDefault="00294C58">
      <w:pPr>
        <w:pStyle w:val="Style5"/>
        <w:widowControl/>
        <w:spacing w:line="240" w:lineRule="exact"/>
        <w:jc w:val="left"/>
        <w:rPr>
          <w:sz w:val="20"/>
          <w:szCs w:val="20"/>
        </w:rPr>
      </w:pPr>
    </w:p>
    <w:p w:rsidR="00294C58" w:rsidRDefault="004570DA">
      <w:pPr>
        <w:pStyle w:val="Style5"/>
        <w:widowControl/>
        <w:spacing w:before="48" w:line="240" w:lineRule="auto"/>
        <w:jc w:val="left"/>
        <w:rPr>
          <w:rStyle w:val="FontStyle14"/>
        </w:rPr>
      </w:pPr>
      <w:r>
        <w:rPr>
          <w:rStyle w:val="FontStyle14"/>
        </w:rPr>
        <w:t>СТРАТЕГИЧЕСКА ЦЕЛ 4</w:t>
      </w:r>
    </w:p>
    <w:p w:rsidR="00294C58" w:rsidRDefault="004570DA">
      <w:pPr>
        <w:pStyle w:val="Style5"/>
        <w:widowControl/>
        <w:spacing w:before="120"/>
        <w:rPr>
          <w:rStyle w:val="FontStyle14"/>
        </w:rPr>
      </w:pPr>
      <w:r>
        <w:rPr>
          <w:rStyle w:val="FontStyle14"/>
        </w:rPr>
        <w:lastRenderedPageBreak/>
        <w:t xml:space="preserve">Наличните ресурси и </w:t>
      </w:r>
      <w:proofErr w:type="spellStart"/>
      <w:r>
        <w:rPr>
          <w:rStyle w:val="FontStyle14"/>
        </w:rPr>
        <w:t>екосистемни</w:t>
      </w:r>
      <w:proofErr w:type="spellEnd"/>
      <w:r>
        <w:rPr>
          <w:rStyle w:val="FontStyle14"/>
        </w:rPr>
        <w:t xml:space="preserve"> услуги се управлява ефективно и устойчиво и се осигурява дългосрочната икономическа жизнеспособност на </w:t>
      </w:r>
      <w:r w:rsidR="0016491F" w:rsidRPr="0016491F">
        <w:rPr>
          <w:rStyle w:val="FontStyle14"/>
        </w:rPr>
        <w:t>ТП ДГС Силистра</w:t>
      </w:r>
      <w:r w:rsidR="0016491F">
        <w:rPr>
          <w:rStyle w:val="FontStyle14"/>
        </w:rPr>
        <w:t>.</w:t>
      </w:r>
    </w:p>
    <w:p w:rsidR="00294C58" w:rsidRDefault="00294C58">
      <w:pPr>
        <w:pStyle w:val="Style7"/>
        <w:widowControl/>
        <w:spacing w:line="240" w:lineRule="exact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110"/>
        <w:rPr>
          <w:rStyle w:val="FontStyle13"/>
        </w:rPr>
      </w:pPr>
      <w:r>
        <w:rPr>
          <w:rStyle w:val="FontStyle14"/>
        </w:rPr>
        <w:t xml:space="preserve">Оперативна цел 4.1. </w:t>
      </w:r>
      <w:r>
        <w:rPr>
          <w:rStyle w:val="FontStyle13"/>
        </w:rPr>
        <w:t xml:space="preserve">Идентифицирани са и се стопанисват или се насърчава пълноценното използване на наличните ресурси и </w:t>
      </w:r>
      <w:proofErr w:type="spellStart"/>
      <w:r>
        <w:rPr>
          <w:rStyle w:val="FontStyle13"/>
        </w:rPr>
        <w:t>екосистемни</w:t>
      </w:r>
      <w:proofErr w:type="spellEnd"/>
      <w:r>
        <w:rPr>
          <w:rStyle w:val="FontStyle13"/>
        </w:rPr>
        <w:t xml:space="preserve"> услуги на територията на </w:t>
      </w:r>
      <w:r w:rsidR="0016491F" w:rsidRPr="0016491F">
        <w:rPr>
          <w:rStyle w:val="FontStyle13"/>
        </w:rPr>
        <w:t xml:space="preserve">ТП ДГС Силистра </w:t>
      </w:r>
      <w:r>
        <w:rPr>
          <w:rStyle w:val="FontStyle13"/>
        </w:rPr>
        <w:t>с цел засилване и разнообразяване на местната икономика.</w:t>
      </w:r>
    </w:p>
    <w:p w:rsidR="00294C58" w:rsidRDefault="004570DA">
      <w:pPr>
        <w:pStyle w:val="Style7"/>
        <w:widowControl/>
        <w:spacing w:before="240" w:line="254" w:lineRule="exact"/>
        <w:rPr>
          <w:rStyle w:val="FontStyle13"/>
        </w:rPr>
      </w:pPr>
      <w:r>
        <w:rPr>
          <w:rStyle w:val="FontStyle14"/>
        </w:rPr>
        <w:t xml:space="preserve">Оперативна цел 4.2. </w:t>
      </w:r>
      <w:r>
        <w:rPr>
          <w:rStyle w:val="FontStyle13"/>
        </w:rPr>
        <w:t>Добивът на горски продукти и ползване на услуги от гората не превишава устойчивите нива на ползване посочени в горскостопанския план или други релевантни документи.</w:t>
      </w:r>
    </w:p>
    <w:p w:rsidR="00294C58" w:rsidRDefault="004570DA">
      <w:pPr>
        <w:pStyle w:val="Style7"/>
        <w:widowControl/>
        <w:spacing w:before="226" w:line="254" w:lineRule="exact"/>
        <w:rPr>
          <w:rStyle w:val="FontStyle13"/>
        </w:rPr>
      </w:pPr>
      <w:r>
        <w:rPr>
          <w:rStyle w:val="FontStyle14"/>
        </w:rPr>
        <w:t xml:space="preserve">Оперативна цел 4.3. </w:t>
      </w:r>
      <w:r>
        <w:rPr>
          <w:rStyle w:val="FontStyle13"/>
        </w:rPr>
        <w:t>Положителните и отрицателните външни ефекти от управленските дейности са предвидени в планиращите документи.</w:t>
      </w:r>
    </w:p>
    <w:p w:rsidR="00294C58" w:rsidRDefault="004570DA">
      <w:pPr>
        <w:pStyle w:val="Style7"/>
        <w:widowControl/>
        <w:spacing w:before="230" w:line="254" w:lineRule="exact"/>
        <w:ind w:firstLine="264"/>
        <w:rPr>
          <w:rStyle w:val="FontStyle13"/>
        </w:rPr>
      </w:pPr>
      <w:r>
        <w:rPr>
          <w:rStyle w:val="FontStyle14"/>
        </w:rPr>
        <w:t>Оперативна цел 4.</w:t>
      </w:r>
      <w:proofErr w:type="spellStart"/>
      <w:r>
        <w:rPr>
          <w:rStyle w:val="FontStyle14"/>
        </w:rPr>
        <w:t>4</w:t>
      </w:r>
      <w:proofErr w:type="spellEnd"/>
      <w:r>
        <w:rPr>
          <w:rStyle w:val="FontStyle14"/>
        </w:rPr>
        <w:t xml:space="preserve">. </w:t>
      </w:r>
      <w:r>
        <w:rPr>
          <w:rStyle w:val="FontStyle13"/>
        </w:rPr>
        <w:t>Изпълнява се инвестиционна програма за изпълнение на дейностите предвидени в горскостопанския план и изискванията на стандарта, които да гарантират дългосрочна икономическа жизнеспособност.</w:t>
      </w:r>
    </w:p>
    <w:p w:rsidR="00294C58" w:rsidRDefault="00294C58">
      <w:pPr>
        <w:pStyle w:val="Style5"/>
        <w:widowControl/>
        <w:spacing w:line="240" w:lineRule="exact"/>
        <w:jc w:val="left"/>
        <w:rPr>
          <w:sz w:val="20"/>
          <w:szCs w:val="20"/>
        </w:rPr>
      </w:pPr>
    </w:p>
    <w:p w:rsidR="00294C58" w:rsidRDefault="00294C58">
      <w:pPr>
        <w:pStyle w:val="Style5"/>
        <w:widowControl/>
        <w:spacing w:line="240" w:lineRule="exact"/>
        <w:jc w:val="left"/>
        <w:rPr>
          <w:sz w:val="20"/>
          <w:szCs w:val="20"/>
        </w:rPr>
      </w:pPr>
    </w:p>
    <w:p w:rsidR="00294C58" w:rsidRDefault="004570DA">
      <w:pPr>
        <w:pStyle w:val="Style5"/>
        <w:widowControl/>
        <w:spacing w:before="48" w:line="240" w:lineRule="auto"/>
        <w:jc w:val="left"/>
        <w:rPr>
          <w:rStyle w:val="FontStyle14"/>
        </w:rPr>
      </w:pPr>
      <w:r>
        <w:rPr>
          <w:rStyle w:val="FontStyle14"/>
        </w:rPr>
        <w:t>СТРАТЕГИЧЕСКА ЦЕЛ 5</w:t>
      </w:r>
    </w:p>
    <w:p w:rsidR="00294C58" w:rsidRDefault="004570DA">
      <w:pPr>
        <w:pStyle w:val="Style5"/>
        <w:widowControl/>
        <w:spacing w:before="106"/>
        <w:rPr>
          <w:rStyle w:val="FontStyle14"/>
        </w:rPr>
      </w:pPr>
      <w:r>
        <w:rPr>
          <w:rStyle w:val="FontStyle14"/>
        </w:rPr>
        <w:t xml:space="preserve">Поддържат се и/ или възстановяват </w:t>
      </w:r>
      <w:proofErr w:type="spellStart"/>
      <w:r>
        <w:rPr>
          <w:rStyle w:val="FontStyle14"/>
        </w:rPr>
        <w:t>екосистемните</w:t>
      </w:r>
      <w:proofErr w:type="spellEnd"/>
      <w:r>
        <w:rPr>
          <w:rStyle w:val="FontStyle14"/>
        </w:rPr>
        <w:t xml:space="preserve"> услуги и екологичните стойности, представени на територията на </w:t>
      </w:r>
      <w:r w:rsidR="0016491F" w:rsidRPr="0016491F">
        <w:rPr>
          <w:rStyle w:val="FontStyle14"/>
        </w:rPr>
        <w:t>ТП ДГС Силистра</w:t>
      </w:r>
      <w:r>
        <w:rPr>
          <w:rStyle w:val="FontStyle14"/>
        </w:rPr>
        <w:t xml:space="preserve">. Предотвратяват се негативни екологични въздействия, а такива предизвикани от дейността на </w:t>
      </w:r>
      <w:r w:rsidR="0016491F" w:rsidRPr="0016491F">
        <w:rPr>
          <w:rStyle w:val="FontStyle14"/>
        </w:rPr>
        <w:t xml:space="preserve">ТП ДГС Силистра </w:t>
      </w:r>
      <w:r>
        <w:rPr>
          <w:rStyle w:val="FontStyle14"/>
        </w:rPr>
        <w:t>се възстановяват или смекчават.</w:t>
      </w:r>
    </w:p>
    <w:p w:rsidR="00294C58" w:rsidRDefault="004570DA">
      <w:pPr>
        <w:pStyle w:val="Style7"/>
        <w:widowControl/>
        <w:spacing w:before="91"/>
        <w:rPr>
          <w:rStyle w:val="FontStyle13"/>
        </w:rPr>
      </w:pPr>
      <w:r>
        <w:rPr>
          <w:rStyle w:val="FontStyle14"/>
        </w:rPr>
        <w:t xml:space="preserve">Оперативна цел 5.1. </w:t>
      </w:r>
      <w:r>
        <w:rPr>
          <w:rStyle w:val="FontStyle13"/>
        </w:rPr>
        <w:t xml:space="preserve">Идентифицирани са екологичните стойности на територията на </w:t>
      </w:r>
      <w:r w:rsidR="0016491F" w:rsidRPr="0016491F">
        <w:rPr>
          <w:rStyle w:val="FontStyle13"/>
        </w:rPr>
        <w:t xml:space="preserve">ТП ДГС Силистра </w:t>
      </w:r>
      <w:r>
        <w:rPr>
          <w:rStyle w:val="FontStyle13"/>
        </w:rPr>
        <w:t>и извън нея, които потенциално могат да бъдат засегнати от горскостопанските дейности.</w:t>
      </w:r>
    </w:p>
    <w:p w:rsidR="00294C58" w:rsidRDefault="00294C58">
      <w:pPr>
        <w:pStyle w:val="Style7"/>
        <w:widowControl/>
        <w:spacing w:line="240" w:lineRule="exact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5" w:line="245" w:lineRule="exact"/>
        <w:rPr>
          <w:rStyle w:val="FontStyle13"/>
        </w:rPr>
      </w:pPr>
      <w:r>
        <w:rPr>
          <w:rStyle w:val="FontStyle14"/>
        </w:rPr>
        <w:t xml:space="preserve">Оперативна цел 5.2. </w:t>
      </w:r>
      <w:r>
        <w:rPr>
          <w:rStyle w:val="FontStyle13"/>
        </w:rPr>
        <w:t>Определени са потенциалните негативни въздействия от горскостопанските дейности върху идентифицираните екологични стойности и са предприети мерки за тяхното предотвратяване или смекчаване или възстановяване на нарушените стойности.</w:t>
      </w:r>
    </w:p>
    <w:p w:rsidR="00294C58" w:rsidRDefault="004570DA">
      <w:pPr>
        <w:pStyle w:val="Style7"/>
        <w:widowControl/>
        <w:spacing w:before="48"/>
        <w:ind w:firstLine="264"/>
        <w:rPr>
          <w:rStyle w:val="FontStyle13"/>
        </w:rPr>
      </w:pPr>
      <w:r>
        <w:rPr>
          <w:rStyle w:val="FontStyle14"/>
        </w:rPr>
        <w:t xml:space="preserve">Оперативна цел 5.3. </w:t>
      </w:r>
      <w:r>
        <w:rPr>
          <w:rStyle w:val="FontStyle13"/>
        </w:rPr>
        <w:t xml:space="preserve">Идентифицирани са редките и застрашени видове и техните местообитания на територията на </w:t>
      </w:r>
      <w:r w:rsidR="0016491F" w:rsidRPr="0016491F">
        <w:rPr>
          <w:rStyle w:val="FontStyle13"/>
        </w:rPr>
        <w:t xml:space="preserve">ТП ДГС Силистра </w:t>
      </w:r>
      <w:r>
        <w:rPr>
          <w:rStyle w:val="FontStyle13"/>
        </w:rPr>
        <w:t>и са приложени мерки за тяхното опазване при горскостопанските дейности.</w:t>
      </w:r>
    </w:p>
    <w:p w:rsidR="00294C58" w:rsidRDefault="00294C58">
      <w:pPr>
        <w:pStyle w:val="Style7"/>
        <w:widowControl/>
        <w:spacing w:line="240" w:lineRule="exact"/>
        <w:ind w:firstLine="264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38"/>
        <w:ind w:firstLine="264"/>
        <w:rPr>
          <w:rStyle w:val="FontStyle13"/>
        </w:rPr>
      </w:pPr>
      <w:r>
        <w:rPr>
          <w:rStyle w:val="FontStyle14"/>
        </w:rPr>
        <w:t xml:space="preserve">Оперативна цел 5.4. </w:t>
      </w:r>
      <w:r>
        <w:rPr>
          <w:rStyle w:val="FontStyle13"/>
        </w:rPr>
        <w:t xml:space="preserve">Идентифицирани и защитени са представителни образци на основните естествени горски екосистеми, които съществуват или са съществували, но деградирали в резултат на природни нарушения или антропогенно въздействие на територията на </w:t>
      </w:r>
      <w:r w:rsidR="0016491F" w:rsidRPr="0016491F">
        <w:rPr>
          <w:rStyle w:val="FontStyle13"/>
        </w:rPr>
        <w:t xml:space="preserve">ТП ДГС Силистра </w:t>
      </w:r>
      <w:r>
        <w:rPr>
          <w:rStyle w:val="FontStyle13"/>
        </w:rPr>
        <w:t>Образци от деградирали естествени горски екосистеми се възстановяват до състояние по-близко до естественото.</w:t>
      </w:r>
    </w:p>
    <w:p w:rsidR="00294C58" w:rsidRDefault="00294C58">
      <w:pPr>
        <w:pStyle w:val="Style7"/>
        <w:widowControl/>
        <w:spacing w:line="240" w:lineRule="exact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24" w:line="254" w:lineRule="exact"/>
        <w:rPr>
          <w:rStyle w:val="FontStyle13"/>
        </w:rPr>
      </w:pPr>
      <w:r>
        <w:rPr>
          <w:rStyle w:val="FontStyle14"/>
        </w:rPr>
        <w:t>Оперативна цел 5.</w:t>
      </w:r>
      <w:proofErr w:type="spellStart"/>
      <w:r>
        <w:rPr>
          <w:rStyle w:val="FontStyle14"/>
        </w:rPr>
        <w:t>5</w:t>
      </w:r>
      <w:proofErr w:type="spellEnd"/>
      <w:r>
        <w:rPr>
          <w:rStyle w:val="FontStyle14"/>
        </w:rPr>
        <w:t xml:space="preserve">. </w:t>
      </w:r>
      <w:r>
        <w:rPr>
          <w:rStyle w:val="FontStyle13"/>
        </w:rPr>
        <w:t xml:space="preserve">Горскостопанските дейности поддържат, подобряват или възстановяват характеристиките на естествените местообитания, с цел поддържане на разнообразието от местни видове и </w:t>
      </w:r>
      <w:proofErr w:type="spellStart"/>
      <w:r>
        <w:rPr>
          <w:rStyle w:val="FontStyle13"/>
        </w:rPr>
        <w:t>генотипове</w:t>
      </w:r>
      <w:proofErr w:type="spellEnd"/>
      <w:r>
        <w:rPr>
          <w:rStyle w:val="FontStyle13"/>
        </w:rPr>
        <w:t>. Прилагат се мерки за контрол на лова и риболова, поставянето на капани и нерегламентираното събиране на видове.</w:t>
      </w:r>
    </w:p>
    <w:p w:rsidR="00294C58" w:rsidRDefault="004570DA">
      <w:pPr>
        <w:pStyle w:val="Style7"/>
        <w:widowControl/>
        <w:spacing w:before="240"/>
        <w:rPr>
          <w:rStyle w:val="FontStyle13"/>
        </w:rPr>
      </w:pPr>
      <w:r>
        <w:rPr>
          <w:rStyle w:val="FontStyle14"/>
        </w:rPr>
        <w:t xml:space="preserve">Оперативна цел 5.6. </w:t>
      </w:r>
      <w:r>
        <w:rPr>
          <w:rStyle w:val="FontStyle13"/>
        </w:rPr>
        <w:t>Опазват се или възстановяват естествените водни течения, водните тела, крайречните зони и тяхната свързаност.</w:t>
      </w:r>
    </w:p>
    <w:p w:rsidR="00294C58" w:rsidRDefault="00294C58">
      <w:pPr>
        <w:pStyle w:val="Style7"/>
        <w:widowControl/>
        <w:spacing w:line="240" w:lineRule="exact"/>
        <w:ind w:firstLine="264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10"/>
        <w:ind w:firstLine="264"/>
        <w:rPr>
          <w:rStyle w:val="FontStyle13"/>
        </w:rPr>
      </w:pPr>
      <w:r>
        <w:rPr>
          <w:rStyle w:val="FontStyle14"/>
        </w:rPr>
        <w:t>Оперативна цел 5</w:t>
      </w:r>
      <w:r>
        <w:rPr>
          <w:rStyle w:val="FontStyle13"/>
        </w:rPr>
        <w:t>.7. Горскостопанските дейности поддържат и/или възстановяват мозайката от видове, размери, възрастова и пространствена структура, както и възобновителни цикли на ниво ландшафт.</w:t>
      </w:r>
    </w:p>
    <w:p w:rsidR="00294C58" w:rsidRDefault="00294C58">
      <w:pPr>
        <w:pStyle w:val="Style7"/>
        <w:widowControl/>
        <w:spacing w:line="240" w:lineRule="exact"/>
        <w:ind w:firstLine="259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5"/>
        <w:ind w:firstLine="259"/>
        <w:rPr>
          <w:rStyle w:val="FontStyle13"/>
        </w:rPr>
      </w:pPr>
      <w:r>
        <w:rPr>
          <w:rStyle w:val="FontStyle14"/>
        </w:rPr>
        <w:t xml:space="preserve">Оперативна цел 5.8. </w:t>
      </w:r>
      <w:r>
        <w:rPr>
          <w:rStyle w:val="FontStyle13"/>
        </w:rPr>
        <w:t xml:space="preserve">Не се превръщат: естествени гори в горски плантации и горски култури, както и промяна на предназначението им; горски култури в горски плантации и горски плантации и горски култури в земи за друг вид ползване, ако преди създаването на плантацията или културата на това място е </w:t>
      </w:r>
      <w:r>
        <w:rPr>
          <w:rStyle w:val="FontStyle13"/>
        </w:rPr>
        <w:lastRenderedPageBreak/>
        <w:t>имало естествена гора, освен при условията дефинирани в Националния стандарт за отговорно управление горите в България.</w:t>
      </w:r>
    </w:p>
    <w:p w:rsidR="00294C58" w:rsidRDefault="00294C58">
      <w:pPr>
        <w:pStyle w:val="Style5"/>
        <w:widowControl/>
        <w:spacing w:line="240" w:lineRule="exact"/>
        <w:jc w:val="left"/>
        <w:rPr>
          <w:sz w:val="20"/>
          <w:szCs w:val="20"/>
        </w:rPr>
      </w:pPr>
    </w:p>
    <w:p w:rsidR="00294C58" w:rsidRDefault="00294C58">
      <w:pPr>
        <w:pStyle w:val="Style5"/>
        <w:widowControl/>
        <w:spacing w:line="240" w:lineRule="exact"/>
        <w:jc w:val="left"/>
        <w:rPr>
          <w:sz w:val="20"/>
          <w:szCs w:val="20"/>
        </w:rPr>
      </w:pPr>
    </w:p>
    <w:p w:rsidR="00294C58" w:rsidRDefault="004570DA">
      <w:pPr>
        <w:pStyle w:val="Style5"/>
        <w:widowControl/>
        <w:spacing w:before="38" w:line="240" w:lineRule="auto"/>
        <w:jc w:val="left"/>
        <w:rPr>
          <w:rStyle w:val="FontStyle14"/>
        </w:rPr>
      </w:pPr>
      <w:r>
        <w:rPr>
          <w:rStyle w:val="FontStyle14"/>
        </w:rPr>
        <w:t>СТРАТЕГИЧЕСКА ЦЕЛ 6</w:t>
      </w:r>
    </w:p>
    <w:p w:rsidR="00294C58" w:rsidRDefault="004570DA">
      <w:pPr>
        <w:pStyle w:val="Style5"/>
        <w:widowControl/>
        <w:spacing w:before="106"/>
        <w:rPr>
          <w:rStyle w:val="FontStyle14"/>
        </w:rPr>
      </w:pPr>
      <w:r>
        <w:rPr>
          <w:rStyle w:val="FontStyle14"/>
        </w:rPr>
        <w:t xml:space="preserve">Разработени са и се прилагат актуални планиращи документи, които съответстват на политиките и целите, мащаба, интензивността и риска от горскостопанските дейности и осигуряват адаптивно управление на територията на </w:t>
      </w:r>
      <w:r w:rsidR="0016491F" w:rsidRPr="0016491F">
        <w:rPr>
          <w:rStyle w:val="FontStyle14"/>
        </w:rPr>
        <w:t>ТП ДГС Силистра</w:t>
      </w:r>
      <w:r w:rsidR="0016491F">
        <w:rPr>
          <w:rStyle w:val="FontStyle14"/>
        </w:rPr>
        <w:t>.</w:t>
      </w:r>
    </w:p>
    <w:p w:rsidR="00294C58" w:rsidRDefault="00294C58">
      <w:pPr>
        <w:pStyle w:val="Style7"/>
        <w:widowControl/>
        <w:spacing w:line="240" w:lineRule="exact"/>
        <w:ind w:firstLine="264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106" w:line="254" w:lineRule="exact"/>
        <w:ind w:firstLine="264"/>
        <w:rPr>
          <w:rStyle w:val="FontStyle13"/>
        </w:rPr>
      </w:pPr>
      <w:r>
        <w:rPr>
          <w:rStyle w:val="FontStyle14"/>
        </w:rPr>
        <w:t xml:space="preserve">Оперативна цел 6.1. </w:t>
      </w:r>
      <w:r>
        <w:rPr>
          <w:rStyle w:val="FontStyle13"/>
        </w:rPr>
        <w:t xml:space="preserve">Планиращите документи описват природните ресурси на територията на </w:t>
      </w:r>
      <w:r w:rsidR="0016491F" w:rsidRPr="0016491F">
        <w:rPr>
          <w:rStyle w:val="FontStyle13"/>
        </w:rPr>
        <w:t xml:space="preserve">ТП ДГС Силистра </w:t>
      </w:r>
      <w:r>
        <w:rPr>
          <w:rStyle w:val="FontStyle13"/>
        </w:rPr>
        <w:t>и включват горскостопанско и социално планиране в съответствие с мащаба, интензивността и риска от планираните дейности.</w:t>
      </w:r>
    </w:p>
    <w:p w:rsidR="00294C58" w:rsidRDefault="00294C58">
      <w:pPr>
        <w:pStyle w:val="Style7"/>
        <w:widowControl/>
        <w:spacing w:line="240" w:lineRule="exact"/>
        <w:ind w:firstLine="264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5"/>
        <w:ind w:firstLine="264"/>
        <w:rPr>
          <w:rStyle w:val="FontStyle13"/>
        </w:rPr>
      </w:pPr>
      <w:r>
        <w:rPr>
          <w:rStyle w:val="FontStyle14"/>
        </w:rPr>
        <w:t xml:space="preserve">Оперативна цел 6.2. </w:t>
      </w:r>
      <w:r>
        <w:rPr>
          <w:rStyle w:val="FontStyle13"/>
        </w:rPr>
        <w:t>Планиращите документи периодично се ревизират и допълват, като се включат резултатите от мониторинга и оценката, приносът на заинтересовани страни, нова научна или техническа информация, както и промените в екологичните, социалните и икономическите условия.</w:t>
      </w:r>
    </w:p>
    <w:p w:rsidR="00294C58" w:rsidRDefault="00294C58">
      <w:pPr>
        <w:pStyle w:val="Style7"/>
        <w:widowControl/>
        <w:spacing w:line="240" w:lineRule="exact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5" w:line="245" w:lineRule="exact"/>
        <w:rPr>
          <w:rStyle w:val="FontStyle13"/>
        </w:rPr>
      </w:pPr>
      <w:r>
        <w:rPr>
          <w:rStyle w:val="FontStyle14"/>
        </w:rPr>
        <w:t xml:space="preserve">Оперативна цел 6.3. </w:t>
      </w:r>
      <w:r>
        <w:rPr>
          <w:rStyle w:val="FontStyle13"/>
        </w:rPr>
        <w:t xml:space="preserve">Засегнатите и заинтересовани страни са включени </w:t>
      </w:r>
      <w:proofErr w:type="spellStart"/>
      <w:r>
        <w:rPr>
          <w:rStyle w:val="FontStyle13"/>
        </w:rPr>
        <w:t>проактивно</w:t>
      </w:r>
      <w:proofErr w:type="spellEnd"/>
      <w:r>
        <w:rPr>
          <w:rStyle w:val="FontStyle13"/>
        </w:rPr>
        <w:t xml:space="preserve"> и прозрачно в процесите на планиране и мониторинг на горскостопанските дейности.</w:t>
      </w:r>
    </w:p>
    <w:p w:rsidR="00294C58" w:rsidRDefault="00294C58">
      <w:pPr>
        <w:pStyle w:val="Style5"/>
        <w:widowControl/>
        <w:spacing w:line="240" w:lineRule="exact"/>
        <w:rPr>
          <w:sz w:val="20"/>
          <w:szCs w:val="20"/>
        </w:rPr>
      </w:pPr>
    </w:p>
    <w:p w:rsidR="00294C58" w:rsidRDefault="00294C58">
      <w:pPr>
        <w:pStyle w:val="Style5"/>
        <w:widowControl/>
        <w:spacing w:line="240" w:lineRule="exact"/>
        <w:rPr>
          <w:sz w:val="20"/>
          <w:szCs w:val="20"/>
        </w:rPr>
      </w:pPr>
    </w:p>
    <w:p w:rsidR="00294C58" w:rsidRPr="0016491F" w:rsidRDefault="004570DA">
      <w:pPr>
        <w:pStyle w:val="Style5"/>
        <w:widowControl/>
        <w:spacing w:before="29" w:line="240" w:lineRule="auto"/>
        <w:rPr>
          <w:rStyle w:val="FontStyle13"/>
          <w:b/>
        </w:rPr>
      </w:pPr>
      <w:r>
        <w:rPr>
          <w:rStyle w:val="FontStyle14"/>
        </w:rPr>
        <w:t xml:space="preserve">СТРАТЕГИЧЕСКА ЦЕЛ </w:t>
      </w:r>
      <w:r w:rsidRPr="0016491F">
        <w:rPr>
          <w:rStyle w:val="FontStyle13"/>
          <w:b/>
        </w:rPr>
        <w:t>7</w:t>
      </w:r>
    </w:p>
    <w:p w:rsidR="00294C58" w:rsidRDefault="004570DA">
      <w:pPr>
        <w:pStyle w:val="Style6"/>
        <w:widowControl/>
        <w:spacing w:before="48" w:line="245" w:lineRule="exact"/>
        <w:rPr>
          <w:rStyle w:val="FontStyle13"/>
        </w:rPr>
      </w:pPr>
      <w:r>
        <w:rPr>
          <w:rStyle w:val="FontStyle13"/>
        </w:rPr>
        <w:t xml:space="preserve">Извършва се мониторинг на напредъка за постигане на целите на управление, въздействията от горскостопанските дейности и състоянието на територията на </w:t>
      </w:r>
      <w:r w:rsidR="0016491F" w:rsidRPr="0016491F">
        <w:rPr>
          <w:rStyle w:val="FontStyle13"/>
        </w:rPr>
        <w:t>ТП ДГС Силистра</w:t>
      </w:r>
      <w:r>
        <w:rPr>
          <w:rStyle w:val="FontStyle13"/>
        </w:rPr>
        <w:t>, които осигуряват адаптивно управление.</w:t>
      </w:r>
    </w:p>
    <w:p w:rsidR="00294C58" w:rsidRDefault="00294C58">
      <w:pPr>
        <w:pStyle w:val="Style7"/>
        <w:widowControl/>
        <w:spacing w:line="240" w:lineRule="exact"/>
        <w:ind w:firstLine="264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125" w:line="254" w:lineRule="exact"/>
        <w:ind w:firstLine="264"/>
        <w:rPr>
          <w:rStyle w:val="FontStyle13"/>
        </w:rPr>
      </w:pPr>
      <w:r>
        <w:rPr>
          <w:rStyle w:val="FontStyle13"/>
        </w:rPr>
        <w:t xml:space="preserve">Оперативна цел </w:t>
      </w:r>
      <w:r>
        <w:rPr>
          <w:rStyle w:val="FontStyle14"/>
        </w:rPr>
        <w:t xml:space="preserve">7.1. </w:t>
      </w:r>
      <w:r>
        <w:rPr>
          <w:rStyle w:val="FontStyle13"/>
        </w:rPr>
        <w:t>Извършва се мониторинг на изпълнението на планиращите документи.</w:t>
      </w:r>
    </w:p>
    <w:p w:rsidR="00294C58" w:rsidRDefault="00294C58">
      <w:pPr>
        <w:pStyle w:val="Style7"/>
        <w:widowControl/>
        <w:spacing w:line="240" w:lineRule="exact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10" w:line="254" w:lineRule="exact"/>
        <w:rPr>
          <w:rStyle w:val="FontStyle13"/>
        </w:rPr>
      </w:pPr>
      <w:r>
        <w:rPr>
          <w:rStyle w:val="FontStyle13"/>
        </w:rPr>
        <w:t xml:space="preserve">Оперативна цел </w:t>
      </w:r>
      <w:r>
        <w:rPr>
          <w:rStyle w:val="FontStyle14"/>
        </w:rPr>
        <w:t xml:space="preserve">7.2. </w:t>
      </w:r>
      <w:r>
        <w:rPr>
          <w:rStyle w:val="FontStyle13"/>
        </w:rPr>
        <w:t>Извършва се мониторинг и оценка на въздействието от дейностите по управление върху социалната и природната среда, както и на промените в състоянието на околната среда.</w:t>
      </w:r>
    </w:p>
    <w:p w:rsidR="00294C58" w:rsidRDefault="00294C58">
      <w:pPr>
        <w:pStyle w:val="Style7"/>
        <w:widowControl/>
        <w:spacing w:line="240" w:lineRule="exact"/>
        <w:ind w:firstLine="264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38"/>
        <w:ind w:firstLine="264"/>
        <w:rPr>
          <w:rStyle w:val="FontStyle13"/>
        </w:rPr>
      </w:pPr>
      <w:r>
        <w:rPr>
          <w:rStyle w:val="FontStyle13"/>
        </w:rPr>
        <w:t xml:space="preserve">Оперативна цел </w:t>
      </w:r>
      <w:r>
        <w:rPr>
          <w:rStyle w:val="FontStyle14"/>
        </w:rPr>
        <w:t xml:space="preserve">7.3. </w:t>
      </w:r>
      <w:r>
        <w:rPr>
          <w:rStyle w:val="FontStyle13"/>
        </w:rPr>
        <w:t>Резултатите от мониторинга и оценките се анализира и резултатите от анализа се интегрират в процеса на планиране на горскостопанските дейности.</w:t>
      </w:r>
    </w:p>
    <w:p w:rsidR="0016491F" w:rsidRDefault="004570DA">
      <w:pPr>
        <w:pStyle w:val="Style8"/>
        <w:widowControl/>
        <w:rPr>
          <w:rStyle w:val="FontStyle13"/>
        </w:rPr>
      </w:pPr>
      <w:r>
        <w:rPr>
          <w:rStyle w:val="FontStyle13"/>
        </w:rPr>
        <w:t xml:space="preserve">Оперативна цел </w:t>
      </w:r>
      <w:r>
        <w:rPr>
          <w:rStyle w:val="FontStyle14"/>
        </w:rPr>
        <w:t xml:space="preserve">7.4. </w:t>
      </w:r>
      <w:r>
        <w:rPr>
          <w:rStyle w:val="FontStyle13"/>
        </w:rPr>
        <w:t>Прилага се система за проследяване на продукцията (</w:t>
      </w:r>
      <w:proofErr w:type="spellStart"/>
      <w:r>
        <w:rPr>
          <w:rStyle w:val="FontStyle13"/>
        </w:rPr>
        <w:t>СоС</w:t>
      </w:r>
      <w:proofErr w:type="spellEnd"/>
      <w:r>
        <w:rPr>
          <w:rStyle w:val="FontStyle13"/>
        </w:rPr>
        <w:t>).</w:t>
      </w:r>
    </w:p>
    <w:p w:rsidR="00294C58" w:rsidRDefault="004570DA">
      <w:pPr>
        <w:pStyle w:val="Style8"/>
        <w:widowControl/>
        <w:rPr>
          <w:rStyle w:val="FontStyle14"/>
        </w:rPr>
      </w:pPr>
      <w:r w:rsidRPr="0016491F">
        <w:rPr>
          <w:rStyle w:val="FontStyle13"/>
          <w:b/>
        </w:rPr>
        <w:t xml:space="preserve"> СТРАТЕГИЧЕСКА ЦЕЛ</w:t>
      </w:r>
      <w:r>
        <w:rPr>
          <w:rStyle w:val="FontStyle13"/>
        </w:rPr>
        <w:t xml:space="preserve"> </w:t>
      </w:r>
      <w:r>
        <w:rPr>
          <w:rStyle w:val="FontStyle14"/>
        </w:rPr>
        <w:t>8</w:t>
      </w:r>
    </w:p>
    <w:p w:rsidR="00294C58" w:rsidRDefault="004570DA">
      <w:pPr>
        <w:pStyle w:val="Style6"/>
        <w:widowControl/>
        <w:spacing w:before="10" w:line="250" w:lineRule="exact"/>
        <w:rPr>
          <w:rStyle w:val="FontStyle13"/>
        </w:rPr>
      </w:pPr>
      <w:r>
        <w:rPr>
          <w:rStyle w:val="FontStyle13"/>
        </w:rPr>
        <w:t xml:space="preserve">Управлението на горите поддържа и/или подобрява високите </w:t>
      </w:r>
      <w:proofErr w:type="spellStart"/>
      <w:r>
        <w:rPr>
          <w:rStyle w:val="FontStyle13"/>
        </w:rPr>
        <w:t>консервационни</w:t>
      </w:r>
      <w:proofErr w:type="spellEnd"/>
      <w:r>
        <w:rPr>
          <w:rStyle w:val="FontStyle13"/>
        </w:rPr>
        <w:t xml:space="preserve"> стойности на територията на ТП ДГС Сеслав чрез прилагането на превантивен подход.</w:t>
      </w:r>
    </w:p>
    <w:p w:rsidR="00294C58" w:rsidRDefault="00294C58">
      <w:pPr>
        <w:pStyle w:val="Style7"/>
        <w:widowControl/>
        <w:spacing w:line="240" w:lineRule="exact"/>
        <w:ind w:firstLine="274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120" w:line="245" w:lineRule="exact"/>
        <w:ind w:firstLine="274"/>
        <w:rPr>
          <w:rStyle w:val="FontStyle13"/>
        </w:rPr>
      </w:pPr>
      <w:r>
        <w:rPr>
          <w:rStyle w:val="FontStyle13"/>
        </w:rPr>
        <w:t xml:space="preserve">Оперативна цел </w:t>
      </w:r>
      <w:r>
        <w:rPr>
          <w:rStyle w:val="FontStyle14"/>
        </w:rPr>
        <w:t xml:space="preserve">8.1. </w:t>
      </w:r>
      <w:r>
        <w:rPr>
          <w:rStyle w:val="FontStyle13"/>
        </w:rPr>
        <w:t xml:space="preserve">В съответствие с Практическото ръководството "Определяне, управление и мониторинг на гори с висока </w:t>
      </w:r>
      <w:proofErr w:type="spellStart"/>
      <w:r>
        <w:rPr>
          <w:rStyle w:val="FontStyle13"/>
        </w:rPr>
        <w:t>консервационна</w:t>
      </w:r>
      <w:proofErr w:type="spellEnd"/>
      <w:r>
        <w:rPr>
          <w:rStyle w:val="FontStyle13"/>
        </w:rPr>
        <w:t xml:space="preserve"> стойност" са определени Високите </w:t>
      </w:r>
      <w:r>
        <w:rPr>
          <w:rStyle w:val="FontStyle13"/>
          <w:vertAlign w:val="superscript"/>
        </w:rPr>
        <w:t>:</w:t>
      </w:r>
      <w:r>
        <w:rPr>
          <w:rStyle w:val="FontStyle13"/>
        </w:rPr>
        <w:t xml:space="preserve"> </w:t>
      </w:r>
      <w:proofErr w:type="spellStart"/>
      <w:r>
        <w:rPr>
          <w:rStyle w:val="FontStyle13"/>
        </w:rPr>
        <w:t>консервационни</w:t>
      </w:r>
      <w:proofErr w:type="spellEnd"/>
      <w:r>
        <w:rPr>
          <w:rStyle w:val="FontStyle13"/>
        </w:rPr>
        <w:t xml:space="preserve"> стойности (ВКС) на територията на </w:t>
      </w:r>
      <w:r w:rsidR="0016491F" w:rsidRPr="0016491F">
        <w:rPr>
          <w:rStyle w:val="FontStyle13"/>
        </w:rPr>
        <w:t>ТП ДГС Силистра</w:t>
      </w:r>
    </w:p>
    <w:p w:rsidR="00294C58" w:rsidRDefault="00294C58">
      <w:pPr>
        <w:pStyle w:val="Style7"/>
        <w:widowControl/>
        <w:spacing w:line="240" w:lineRule="exact"/>
        <w:ind w:firstLine="336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10"/>
        <w:ind w:firstLine="336"/>
        <w:rPr>
          <w:rStyle w:val="FontStyle13"/>
        </w:rPr>
      </w:pPr>
      <w:r>
        <w:rPr>
          <w:rStyle w:val="FontStyle13"/>
        </w:rPr>
        <w:t xml:space="preserve">Оперативна цел </w:t>
      </w:r>
      <w:r>
        <w:rPr>
          <w:rStyle w:val="FontStyle14"/>
        </w:rPr>
        <w:t xml:space="preserve">8.2. </w:t>
      </w:r>
      <w:r>
        <w:rPr>
          <w:rStyle w:val="FontStyle13"/>
        </w:rPr>
        <w:t xml:space="preserve">Разработени са и се прилагат ефективни мерки, за поддържане и/или | повишаване на установените високи </w:t>
      </w:r>
      <w:proofErr w:type="spellStart"/>
      <w:r>
        <w:rPr>
          <w:rStyle w:val="FontStyle13"/>
        </w:rPr>
        <w:t>консервационни</w:t>
      </w:r>
      <w:proofErr w:type="spellEnd"/>
      <w:r>
        <w:rPr>
          <w:rStyle w:val="FontStyle13"/>
        </w:rPr>
        <w:t xml:space="preserve"> стойности, които се основават на превантивен подход. Мерките са консултирани с експерти и заинтересовани страни.</w:t>
      </w:r>
    </w:p>
    <w:p w:rsidR="00294C58" w:rsidRDefault="00294C58">
      <w:pPr>
        <w:pStyle w:val="Style7"/>
        <w:widowControl/>
        <w:spacing w:line="240" w:lineRule="exact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5" w:line="259" w:lineRule="exact"/>
        <w:rPr>
          <w:rStyle w:val="FontStyle13"/>
        </w:rPr>
      </w:pPr>
      <w:r>
        <w:rPr>
          <w:rStyle w:val="FontStyle13"/>
        </w:rPr>
        <w:lastRenderedPageBreak/>
        <w:t xml:space="preserve">Оперативна цел </w:t>
      </w:r>
      <w:r>
        <w:rPr>
          <w:rStyle w:val="FontStyle14"/>
        </w:rPr>
        <w:t xml:space="preserve">8.3. </w:t>
      </w:r>
      <w:r>
        <w:rPr>
          <w:rStyle w:val="FontStyle13"/>
        </w:rPr>
        <w:t xml:space="preserve">Провежда се периодичен мониторинг за оценка на промените в състоянието на ВКС, а мерките за опазването им се адаптират за да осигурят ефективното им </w:t>
      </w:r>
      <w:proofErr w:type="spellStart"/>
      <w:r>
        <w:rPr>
          <w:rStyle w:val="FontStyle13"/>
          <w:lang w:val="en-US"/>
        </w:rPr>
        <w:t>i</w:t>
      </w:r>
      <w:proofErr w:type="spellEnd"/>
      <w:r>
        <w:rPr>
          <w:rStyle w:val="FontStyle13"/>
        </w:rPr>
        <w:t>опазване.</w:t>
      </w:r>
    </w:p>
    <w:p w:rsidR="00294C58" w:rsidRDefault="00294C58">
      <w:pPr>
        <w:pStyle w:val="Style9"/>
        <w:widowControl/>
        <w:spacing w:before="24" w:line="259" w:lineRule="exact"/>
        <w:rPr>
          <w:rStyle w:val="FontStyle15"/>
        </w:rPr>
      </w:pPr>
    </w:p>
    <w:p w:rsidR="00294C58" w:rsidRPr="0016491F" w:rsidRDefault="004570DA">
      <w:pPr>
        <w:pStyle w:val="Style6"/>
        <w:widowControl/>
        <w:spacing w:before="235" w:line="240" w:lineRule="auto"/>
        <w:jc w:val="left"/>
        <w:rPr>
          <w:rStyle w:val="FontStyle14"/>
          <w:b w:val="0"/>
        </w:rPr>
      </w:pPr>
      <w:r w:rsidRPr="0016491F">
        <w:rPr>
          <w:rStyle w:val="FontStyle13"/>
          <w:b/>
        </w:rPr>
        <w:t xml:space="preserve">СТРАТЕГИЧЕСКА ЦЕЛ </w:t>
      </w:r>
      <w:r w:rsidRPr="0016491F">
        <w:rPr>
          <w:rStyle w:val="FontStyle14"/>
          <w:b w:val="0"/>
        </w:rPr>
        <w:t>9</w:t>
      </w:r>
    </w:p>
    <w:p w:rsidR="00294C58" w:rsidRDefault="004570DA">
      <w:pPr>
        <w:pStyle w:val="Style6"/>
        <w:widowControl/>
        <w:spacing w:before="110" w:line="250" w:lineRule="exact"/>
        <w:rPr>
          <w:rStyle w:val="FontStyle13"/>
          <w:lang w:val="en-US"/>
        </w:rPr>
      </w:pPr>
      <w:r>
        <w:rPr>
          <w:rStyle w:val="FontStyle13"/>
        </w:rPr>
        <w:t xml:space="preserve">Дейностите, извършени от или за </w:t>
      </w:r>
      <w:r w:rsidR="0016491F" w:rsidRPr="0016491F">
        <w:rPr>
          <w:rStyle w:val="FontStyle13"/>
        </w:rPr>
        <w:t>ТП ДГС Силистра</w:t>
      </w:r>
      <w:r>
        <w:rPr>
          <w:rStyle w:val="FontStyle13"/>
        </w:rPr>
        <w:t xml:space="preserve">, са планирани и изпълнени в съгласие с определените икономически, екологични и социални политики и цели и са в съответствие с принципите и критериите на </w:t>
      </w:r>
      <w:r>
        <w:rPr>
          <w:rStyle w:val="FontStyle13"/>
          <w:lang w:val="en-US"/>
        </w:rPr>
        <w:t>FSC.</w:t>
      </w:r>
    </w:p>
    <w:p w:rsidR="00294C58" w:rsidRDefault="00294C58">
      <w:pPr>
        <w:pStyle w:val="Style7"/>
        <w:widowControl/>
        <w:spacing w:line="240" w:lineRule="exact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101" w:line="254" w:lineRule="exact"/>
        <w:rPr>
          <w:rStyle w:val="FontStyle13"/>
        </w:rPr>
      </w:pPr>
      <w:r>
        <w:rPr>
          <w:rStyle w:val="FontStyle13"/>
        </w:rPr>
        <w:t xml:space="preserve">Оперативна цел </w:t>
      </w:r>
      <w:r>
        <w:rPr>
          <w:rStyle w:val="FontStyle14"/>
        </w:rPr>
        <w:t xml:space="preserve">9.1. </w:t>
      </w:r>
      <w:r>
        <w:rPr>
          <w:rStyle w:val="FontStyle13"/>
        </w:rPr>
        <w:t>След извършено ползване растителната покривка се възстановява своевременно до състоянието преди ползването или до състояние по-близко до естественото.</w:t>
      </w:r>
    </w:p>
    <w:p w:rsidR="00294C58" w:rsidRDefault="00294C58">
      <w:pPr>
        <w:pStyle w:val="Style7"/>
        <w:widowControl/>
        <w:spacing w:line="240" w:lineRule="exact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14" w:line="245" w:lineRule="exact"/>
        <w:rPr>
          <w:rStyle w:val="FontStyle13"/>
        </w:rPr>
      </w:pPr>
      <w:r>
        <w:rPr>
          <w:rStyle w:val="FontStyle13"/>
        </w:rPr>
        <w:t xml:space="preserve">Оперативна цел </w:t>
      </w:r>
      <w:r>
        <w:rPr>
          <w:rStyle w:val="FontStyle14"/>
        </w:rPr>
        <w:t xml:space="preserve">9.2. </w:t>
      </w:r>
      <w:r>
        <w:rPr>
          <w:rStyle w:val="FontStyle13"/>
        </w:rPr>
        <w:t xml:space="preserve">За възобновителни дейности се използват местни видове и </w:t>
      </w:r>
      <w:proofErr w:type="spellStart"/>
      <w:r>
        <w:rPr>
          <w:rStyle w:val="FontStyle13"/>
        </w:rPr>
        <w:t>генотипове</w:t>
      </w:r>
      <w:proofErr w:type="spellEnd"/>
      <w:r>
        <w:rPr>
          <w:rStyle w:val="FontStyle13"/>
        </w:rPr>
        <w:t>, които са добре адаптирани към екологичните изисквания на средата и съответстват на горскостопанските цели.</w:t>
      </w:r>
    </w:p>
    <w:p w:rsidR="00294C58" w:rsidRDefault="00294C58">
      <w:pPr>
        <w:pStyle w:val="Style10"/>
        <w:widowControl/>
        <w:spacing w:before="34" w:line="226" w:lineRule="exact"/>
        <w:rPr>
          <w:rStyle w:val="FontStyle16"/>
        </w:rPr>
      </w:pPr>
    </w:p>
    <w:p w:rsidR="00294C58" w:rsidRDefault="004570DA">
      <w:pPr>
        <w:pStyle w:val="Style7"/>
        <w:widowControl/>
        <w:spacing w:line="226" w:lineRule="exact"/>
        <w:ind w:firstLine="278"/>
        <w:rPr>
          <w:rStyle w:val="FontStyle13"/>
        </w:rPr>
      </w:pPr>
      <w:r>
        <w:rPr>
          <w:rStyle w:val="FontStyle13"/>
        </w:rPr>
        <w:t xml:space="preserve">Оперативна цел </w:t>
      </w:r>
      <w:r>
        <w:rPr>
          <w:rStyle w:val="FontStyle14"/>
        </w:rPr>
        <w:t xml:space="preserve">9.3. </w:t>
      </w:r>
      <w:r>
        <w:rPr>
          <w:rStyle w:val="FontStyle13"/>
        </w:rPr>
        <w:t>При горскостопанските дейности не се използват генетично модифицирани организми.</w:t>
      </w:r>
    </w:p>
    <w:p w:rsidR="00294C58" w:rsidRDefault="004570DA">
      <w:pPr>
        <w:pStyle w:val="Style7"/>
        <w:widowControl/>
        <w:spacing w:before="48" w:line="245" w:lineRule="exact"/>
        <w:ind w:firstLine="274"/>
        <w:rPr>
          <w:rStyle w:val="FontStyle13"/>
        </w:rPr>
      </w:pPr>
      <w:r>
        <w:rPr>
          <w:rStyle w:val="FontStyle14"/>
        </w:rPr>
        <w:t xml:space="preserve">Оперативна цел 9.4. </w:t>
      </w:r>
      <w:r>
        <w:rPr>
          <w:rStyle w:val="FontStyle13"/>
        </w:rPr>
        <w:t xml:space="preserve">Горскостопанските дейности се основават на </w:t>
      </w:r>
      <w:proofErr w:type="spellStart"/>
      <w:r>
        <w:rPr>
          <w:rStyle w:val="FontStyle13"/>
        </w:rPr>
        <w:t>природосъобразни</w:t>
      </w:r>
      <w:proofErr w:type="spellEnd"/>
      <w:r>
        <w:rPr>
          <w:rStyle w:val="FontStyle13"/>
        </w:rPr>
        <w:t xml:space="preserve"> лесовъдски практики.</w:t>
      </w:r>
    </w:p>
    <w:p w:rsidR="00294C58" w:rsidRDefault="00294C58">
      <w:pPr>
        <w:pStyle w:val="Style7"/>
        <w:widowControl/>
        <w:spacing w:line="240" w:lineRule="exact"/>
        <w:ind w:firstLine="278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34" w:line="254" w:lineRule="exact"/>
        <w:ind w:firstLine="278"/>
        <w:rPr>
          <w:rStyle w:val="FontStyle13"/>
        </w:rPr>
      </w:pPr>
      <w:r>
        <w:rPr>
          <w:rStyle w:val="FontStyle14"/>
        </w:rPr>
        <w:t xml:space="preserve">Оперативна цел 9.5. </w:t>
      </w:r>
      <w:r>
        <w:rPr>
          <w:rStyle w:val="FontStyle13"/>
        </w:rPr>
        <w:t>Използването на торове се свежда до минимум. При използване на торове се предотвратяват, смекчават и/ или възстановяват щети, нанесени върху екологичните стойности, включително почвите.</w:t>
      </w:r>
    </w:p>
    <w:p w:rsidR="00294C58" w:rsidRDefault="00294C58">
      <w:pPr>
        <w:pStyle w:val="Style7"/>
        <w:widowControl/>
        <w:spacing w:line="240" w:lineRule="exact"/>
        <w:ind w:firstLine="264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14" w:line="259" w:lineRule="exact"/>
        <w:ind w:firstLine="264"/>
        <w:rPr>
          <w:rStyle w:val="FontStyle13"/>
        </w:rPr>
      </w:pPr>
      <w:r>
        <w:rPr>
          <w:rStyle w:val="FontStyle14"/>
        </w:rPr>
        <w:t xml:space="preserve">Оперативна цел 9.6. </w:t>
      </w:r>
      <w:r>
        <w:rPr>
          <w:rStyle w:val="FontStyle13"/>
        </w:rPr>
        <w:t xml:space="preserve">Използват се интегрирани системи за контрол на вредителите с цел да се преустанови използването на химически пестициди. Не се използват химически пестициди, които са забранени от </w:t>
      </w:r>
      <w:r>
        <w:rPr>
          <w:rStyle w:val="FontStyle13"/>
          <w:lang w:val="en-US"/>
        </w:rPr>
        <w:t xml:space="preserve">FSC. </w:t>
      </w:r>
      <w:r>
        <w:rPr>
          <w:rStyle w:val="FontStyle13"/>
        </w:rPr>
        <w:t>При използване на пестициди се предотвратяват, смекчават и/или възстановяват щети върху екологичните стойности и човешкото здраве.</w:t>
      </w:r>
    </w:p>
    <w:p w:rsidR="00294C58" w:rsidRDefault="00294C58">
      <w:pPr>
        <w:pStyle w:val="Style7"/>
        <w:widowControl/>
        <w:spacing w:line="240" w:lineRule="exact"/>
        <w:ind w:firstLine="259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14"/>
        <w:ind w:firstLine="259"/>
        <w:rPr>
          <w:rStyle w:val="FontStyle13"/>
        </w:rPr>
      </w:pPr>
      <w:r>
        <w:rPr>
          <w:rStyle w:val="FontStyle14"/>
        </w:rPr>
        <w:t xml:space="preserve">Оперативна цел 9.7. </w:t>
      </w:r>
      <w:r>
        <w:rPr>
          <w:rStyle w:val="FontStyle13"/>
        </w:rPr>
        <w:t xml:space="preserve">Използването на агенти за биологичен контрол се намалява до минимум и се </w:t>
      </w:r>
      <w:proofErr w:type="spellStart"/>
      <w:r>
        <w:rPr>
          <w:rStyle w:val="FontStyle13"/>
        </w:rPr>
        <w:t>мониторира</w:t>
      </w:r>
      <w:proofErr w:type="spellEnd"/>
      <w:r>
        <w:rPr>
          <w:rStyle w:val="FontStyle13"/>
        </w:rPr>
        <w:t xml:space="preserve"> и контролира. При използване на биологични агенти се предотвратяват, смекчават и/или възстановяват щети върху екологичните стойности.</w:t>
      </w:r>
    </w:p>
    <w:p w:rsidR="00294C58" w:rsidRDefault="004570DA">
      <w:pPr>
        <w:pStyle w:val="Style7"/>
        <w:widowControl/>
        <w:spacing w:before="240" w:line="254" w:lineRule="exact"/>
        <w:ind w:firstLine="264"/>
        <w:rPr>
          <w:rStyle w:val="FontStyle13"/>
        </w:rPr>
      </w:pPr>
      <w:r>
        <w:rPr>
          <w:rStyle w:val="FontStyle14"/>
        </w:rPr>
        <w:t xml:space="preserve">Оперативна цел 9.8. </w:t>
      </w:r>
      <w:r>
        <w:rPr>
          <w:rStyle w:val="FontStyle13"/>
        </w:rPr>
        <w:t>Оценяват се рисковете и се изпълняват дейности, които намаляват потенциалните негативни въздействия от природни бедствия.</w:t>
      </w:r>
    </w:p>
    <w:p w:rsidR="00294C58" w:rsidRDefault="00294C58">
      <w:pPr>
        <w:pStyle w:val="Style7"/>
        <w:widowControl/>
        <w:spacing w:line="240" w:lineRule="exact"/>
        <w:ind w:firstLine="274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10" w:line="245" w:lineRule="exact"/>
        <w:ind w:firstLine="274"/>
        <w:rPr>
          <w:rStyle w:val="FontStyle13"/>
        </w:rPr>
      </w:pPr>
      <w:r>
        <w:rPr>
          <w:rStyle w:val="FontStyle14"/>
        </w:rPr>
        <w:t>Оперативна цел 9.</w:t>
      </w:r>
      <w:proofErr w:type="spellStart"/>
      <w:r>
        <w:rPr>
          <w:rStyle w:val="FontStyle14"/>
        </w:rPr>
        <w:t>9</w:t>
      </w:r>
      <w:proofErr w:type="spellEnd"/>
      <w:r>
        <w:rPr>
          <w:rStyle w:val="FontStyle14"/>
        </w:rPr>
        <w:t xml:space="preserve">. </w:t>
      </w:r>
      <w:r>
        <w:rPr>
          <w:rStyle w:val="FontStyle13"/>
        </w:rPr>
        <w:t xml:space="preserve">Развитието на инфраструктурата, транспортните и лесовъдските дейности се управлява така че водните ресурси и почвите са запазени, безпокойството и щетите върху редките и застрашени видове, местообитания, екосистеми и </w:t>
      </w:r>
      <w:proofErr w:type="spellStart"/>
      <w:r>
        <w:rPr>
          <w:rStyle w:val="FontStyle13"/>
        </w:rPr>
        <w:t>ландшафтните</w:t>
      </w:r>
      <w:proofErr w:type="spellEnd"/>
      <w:r>
        <w:rPr>
          <w:rStyle w:val="FontStyle13"/>
        </w:rPr>
        <w:t xml:space="preserve"> стойности са предотвратени, смекчени и/или възстановени.</w:t>
      </w:r>
    </w:p>
    <w:p w:rsidR="00294C58" w:rsidRDefault="00294C58">
      <w:pPr>
        <w:pStyle w:val="Style7"/>
        <w:widowControl/>
        <w:spacing w:line="240" w:lineRule="exact"/>
        <w:ind w:firstLine="264"/>
        <w:rPr>
          <w:sz w:val="20"/>
          <w:szCs w:val="20"/>
        </w:rPr>
      </w:pPr>
    </w:p>
    <w:p w:rsidR="00294C58" w:rsidRDefault="004570DA">
      <w:pPr>
        <w:pStyle w:val="Style7"/>
        <w:widowControl/>
        <w:spacing w:before="10"/>
        <w:ind w:firstLine="264"/>
        <w:rPr>
          <w:rStyle w:val="FontStyle13"/>
        </w:rPr>
      </w:pPr>
      <w:r>
        <w:rPr>
          <w:rStyle w:val="FontStyle14"/>
        </w:rPr>
        <w:t xml:space="preserve">Оперативна цел 9.10. </w:t>
      </w:r>
      <w:r>
        <w:rPr>
          <w:rStyle w:val="FontStyle13"/>
        </w:rPr>
        <w:t>Дейностите по добив на дървесни и недървесни горски продукти се извършват по начин, който запазва екологичните стойности, намалява отпадъците с търговска стойност и предотвратява повредите върху други продукти и услуги.</w:t>
      </w:r>
    </w:p>
    <w:p w:rsidR="00294C58" w:rsidRDefault="00294C58">
      <w:pPr>
        <w:pStyle w:val="Style7"/>
        <w:widowControl/>
        <w:spacing w:line="240" w:lineRule="exact"/>
        <w:ind w:left="298" w:firstLine="0"/>
        <w:jc w:val="left"/>
        <w:rPr>
          <w:sz w:val="20"/>
          <w:szCs w:val="20"/>
        </w:rPr>
      </w:pPr>
    </w:p>
    <w:p w:rsidR="00622D30" w:rsidRDefault="004570DA">
      <w:pPr>
        <w:pStyle w:val="Style7"/>
        <w:widowControl/>
        <w:spacing w:before="48" w:line="240" w:lineRule="auto"/>
        <w:ind w:left="298" w:firstLine="0"/>
        <w:jc w:val="left"/>
        <w:rPr>
          <w:rStyle w:val="FontStyle13"/>
        </w:rPr>
      </w:pPr>
      <w:r>
        <w:rPr>
          <w:rStyle w:val="FontStyle14"/>
        </w:rPr>
        <w:t xml:space="preserve">Оперативна цел 9.11. </w:t>
      </w:r>
      <w:r>
        <w:rPr>
          <w:rStyle w:val="FontStyle13"/>
        </w:rPr>
        <w:t>Отпадъците се депонират по щадящ за околната среда начин.</w:t>
      </w:r>
    </w:p>
    <w:sectPr w:rsidR="00622D30">
      <w:type w:val="continuous"/>
      <w:pgSz w:w="11905" w:h="16837"/>
      <w:pgMar w:top="1939" w:right="1440" w:bottom="1440" w:left="1440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C63" w:rsidRDefault="00043C63">
      <w:r>
        <w:separator/>
      </w:r>
    </w:p>
  </w:endnote>
  <w:endnote w:type="continuationSeparator" w:id="0">
    <w:p w:rsidR="00043C63" w:rsidRDefault="00043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C63" w:rsidRDefault="00043C63">
      <w:r>
        <w:separator/>
      </w:r>
    </w:p>
  </w:footnote>
  <w:footnote w:type="continuationSeparator" w:id="0">
    <w:p w:rsidR="00043C63" w:rsidRDefault="00043C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D30"/>
    <w:rsid w:val="00043C63"/>
    <w:rsid w:val="0016491F"/>
    <w:rsid w:val="00294C58"/>
    <w:rsid w:val="004570DA"/>
    <w:rsid w:val="00622D30"/>
    <w:rsid w:val="00DA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88" w:lineRule="exact"/>
      <w:ind w:hanging="672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691" w:lineRule="exact"/>
      <w:ind w:firstLine="2021"/>
    </w:pPr>
  </w:style>
  <w:style w:type="paragraph" w:customStyle="1" w:styleId="Style4">
    <w:name w:val="Style4"/>
    <w:basedOn w:val="a"/>
    <w:uiPriority w:val="99"/>
    <w:pPr>
      <w:spacing w:line="288" w:lineRule="exact"/>
      <w:ind w:firstLine="514"/>
      <w:jc w:val="both"/>
    </w:pPr>
  </w:style>
  <w:style w:type="paragraph" w:customStyle="1" w:styleId="Style5">
    <w:name w:val="Style5"/>
    <w:basedOn w:val="a"/>
    <w:uiPriority w:val="99"/>
    <w:pPr>
      <w:spacing w:line="250" w:lineRule="exact"/>
      <w:jc w:val="both"/>
    </w:pPr>
  </w:style>
  <w:style w:type="paragraph" w:customStyle="1" w:styleId="Style6">
    <w:name w:val="Style6"/>
    <w:basedOn w:val="a"/>
    <w:uiPriority w:val="99"/>
    <w:pPr>
      <w:spacing w:line="283" w:lineRule="exact"/>
      <w:jc w:val="both"/>
    </w:pPr>
  </w:style>
  <w:style w:type="paragraph" w:customStyle="1" w:styleId="Style7">
    <w:name w:val="Style7"/>
    <w:basedOn w:val="a"/>
    <w:uiPriority w:val="99"/>
    <w:pPr>
      <w:spacing w:line="250" w:lineRule="exact"/>
      <w:ind w:firstLine="269"/>
      <w:jc w:val="both"/>
    </w:pPr>
  </w:style>
  <w:style w:type="paragraph" w:customStyle="1" w:styleId="Style8">
    <w:name w:val="Style8"/>
    <w:basedOn w:val="a"/>
    <w:uiPriority w:val="99"/>
    <w:pPr>
      <w:spacing w:line="744" w:lineRule="exact"/>
      <w:ind w:firstLine="264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sz w:val="8"/>
      <w:szCs w:val="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88" w:lineRule="exact"/>
      <w:ind w:hanging="672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691" w:lineRule="exact"/>
      <w:ind w:firstLine="2021"/>
    </w:pPr>
  </w:style>
  <w:style w:type="paragraph" w:customStyle="1" w:styleId="Style4">
    <w:name w:val="Style4"/>
    <w:basedOn w:val="a"/>
    <w:uiPriority w:val="99"/>
    <w:pPr>
      <w:spacing w:line="288" w:lineRule="exact"/>
      <w:ind w:firstLine="514"/>
      <w:jc w:val="both"/>
    </w:pPr>
  </w:style>
  <w:style w:type="paragraph" w:customStyle="1" w:styleId="Style5">
    <w:name w:val="Style5"/>
    <w:basedOn w:val="a"/>
    <w:uiPriority w:val="99"/>
    <w:pPr>
      <w:spacing w:line="250" w:lineRule="exact"/>
      <w:jc w:val="both"/>
    </w:pPr>
  </w:style>
  <w:style w:type="paragraph" w:customStyle="1" w:styleId="Style6">
    <w:name w:val="Style6"/>
    <w:basedOn w:val="a"/>
    <w:uiPriority w:val="99"/>
    <w:pPr>
      <w:spacing w:line="283" w:lineRule="exact"/>
      <w:jc w:val="both"/>
    </w:pPr>
  </w:style>
  <w:style w:type="paragraph" w:customStyle="1" w:styleId="Style7">
    <w:name w:val="Style7"/>
    <w:basedOn w:val="a"/>
    <w:uiPriority w:val="99"/>
    <w:pPr>
      <w:spacing w:line="250" w:lineRule="exact"/>
      <w:ind w:firstLine="269"/>
      <w:jc w:val="both"/>
    </w:pPr>
  </w:style>
  <w:style w:type="paragraph" w:customStyle="1" w:styleId="Style8">
    <w:name w:val="Style8"/>
    <w:basedOn w:val="a"/>
    <w:uiPriority w:val="99"/>
    <w:pPr>
      <w:spacing w:line="744" w:lineRule="exact"/>
      <w:ind w:firstLine="264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1966</Words>
  <Characters>11209</Characters>
  <Application>Microsoft Office Word</Application>
  <DocSecurity>0</DocSecurity>
  <Lines>93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2018-07-02T14:08:00Z</cp:lastPrinted>
  <dcterms:created xsi:type="dcterms:W3CDTF">2018-07-02T14:01:00Z</dcterms:created>
  <dcterms:modified xsi:type="dcterms:W3CDTF">2018-07-02T14:09:00Z</dcterms:modified>
</cp:coreProperties>
</file>